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3E8" w:rsidRDefault="00BF03E8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 w:rsidRPr="00BF03E8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  <w:cs/>
        </w:rPr>
        <w:t>ชื่อ</w:t>
      </w:r>
      <w:r w:rsidRPr="00BF03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</w:r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นายวิชชากร  ชาภักดี</w:t>
      </w:r>
    </w:p>
    <w:p w:rsidR="00A56A07" w:rsidRPr="00BF03E8" w:rsidRDefault="00A56A07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</w:t>
      </w:r>
      <w:r w:rsidR="0089292E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</w: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นางสาวผกามาศ  บุญหาญ</w:t>
      </w:r>
    </w:p>
    <w:p w:rsidR="00BF03E8" w:rsidRPr="00BF03E8" w:rsidRDefault="00BF03E8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</w:pPr>
      <w:r w:rsidRPr="00BF03E8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  <w:cs/>
        </w:rPr>
        <w:t>ชื่อโครงการ</w:t>
      </w:r>
      <w:r w:rsidRPr="00BF03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</w:r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การทดสอบการรับน้ำหนักของแผ่นพื้นหล่อในที่</w:t>
      </w:r>
    </w:p>
    <w:p w:rsidR="00BF03E8" w:rsidRPr="00BF03E8" w:rsidRDefault="00A56A07" w:rsidP="00A56A07">
      <w:pPr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  <w:t xml:space="preserve">    </w:t>
      </w: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Concrete Slabs Test Method </w:t>
      </w:r>
      <w:proofErr w:type="gramStart"/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For</w:t>
      </w:r>
      <w:proofErr w:type="gramEnd"/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Loading Capacity Of Precast</w:t>
      </w:r>
    </w:p>
    <w:p w:rsidR="00BF03E8" w:rsidRPr="00BF03E8" w:rsidRDefault="00BF03E8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 w:rsidRPr="00BF03E8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  <w:cs/>
        </w:rPr>
        <w:t>สาขาวิชา</w:t>
      </w:r>
      <w:r w:rsidR="00A56A07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  <w:t>เทคโนโลยีการก่อสร้าง</w:t>
      </w:r>
    </w:p>
    <w:p w:rsidR="00BF03E8" w:rsidRPr="00BF03E8" w:rsidRDefault="00A56A07" w:rsidP="00A56A07">
      <w:pPr>
        <w:spacing w:line="240" w:lineRule="auto"/>
        <w:ind w:left="720" w:firstLine="720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</w:t>
      </w:r>
      <w:r w:rsidR="00BF03E8" w:rsidRPr="00BF03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วิทยาลัย</w:t>
      </w: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เทคนิคเลย</w:t>
      </w:r>
    </w:p>
    <w:p w:rsidR="00BF03E8" w:rsidRPr="00BF03E8" w:rsidRDefault="00BF03E8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 w:rsidRPr="00BF03E8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  <w:cs/>
        </w:rPr>
        <w:t>ที่ปรึกษาโครงการ</w:t>
      </w:r>
      <w:r w:rsidRPr="00BF03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</w:r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ดร.</w:t>
      </w:r>
      <w:proofErr w:type="spellStart"/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สุร</w:t>
      </w:r>
      <w:proofErr w:type="spellEnd"/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ศักดิ์  </w:t>
      </w:r>
      <w:proofErr w:type="spellStart"/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ราษี</w:t>
      </w:r>
      <w:proofErr w:type="spellEnd"/>
    </w:p>
    <w:p w:rsidR="00A56A07" w:rsidRDefault="007F7102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</w:r>
      <w:r w:rsidR="00A56A07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น</w:t>
      </w:r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าย</w:t>
      </w:r>
      <w:proofErr w:type="spellStart"/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ณัฐ</w:t>
      </w:r>
      <w:proofErr w:type="spellEnd"/>
      <w:r w:rsidR="00A56A07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ภัทร  พลซา</w:t>
      </w:r>
    </w:p>
    <w:p w:rsidR="00BF03E8" w:rsidRPr="00BF03E8" w:rsidRDefault="00BF03E8" w:rsidP="00BF03E8">
      <w:pPr>
        <w:tabs>
          <w:tab w:val="left" w:pos="1710"/>
        </w:tabs>
        <w:spacing w:line="240" w:lineRule="auto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 w:rsidRPr="00BF03E8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  <w:cs/>
        </w:rPr>
        <w:t>ปีการศึกษา</w:t>
      </w:r>
      <w:r w:rsidRPr="00BF03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  <w:t>25</w:t>
      </w:r>
      <w:r w:rsidR="007F710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58</w:t>
      </w:r>
    </w:p>
    <w:p w:rsidR="00BF03E8" w:rsidRDefault="00BF03E8" w:rsidP="00BF03E8">
      <w:pPr>
        <w:keepNext/>
        <w:spacing w:line="240" w:lineRule="auto"/>
        <w:jc w:val="center"/>
        <w:outlineLvl w:val="0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A05F2D" w:rsidRDefault="00A05F2D" w:rsidP="00BF03E8">
      <w:pPr>
        <w:keepNext/>
        <w:spacing w:line="240" w:lineRule="auto"/>
        <w:jc w:val="center"/>
        <w:outlineLvl w:val="0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BF03E8" w:rsidRPr="00E01762" w:rsidRDefault="00BF03E8" w:rsidP="00BF03E8">
      <w:pPr>
        <w:keepNext/>
        <w:spacing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E01762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  <w:cs/>
        </w:rPr>
        <w:t>บทคัดย่อ</w:t>
      </w:r>
    </w:p>
    <w:p w:rsidR="00BF03E8" w:rsidRPr="00BF03E8" w:rsidRDefault="00BF03E8" w:rsidP="00396F33">
      <w:pPr>
        <w:spacing w:line="240" w:lineRule="auto"/>
        <w:ind w:left="765" w:hanging="765"/>
        <w:jc w:val="center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595C6F" w:rsidRDefault="00E61D73" w:rsidP="00EC3305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</w:t>
      </w:r>
      <w:r w:rsidR="00CC61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5F60E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ปัจจุบันการก่อสร้างการอาคารบ้านพักอาศัยที่อยู่ในเขตการควบคุมของเทศบาลจะต้องมีการ</w:t>
      </w:r>
      <w:r w:rsidR="00595C6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ยื่น</w:t>
      </w:r>
      <w:r w:rsidR="005F60E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แบบ</w:t>
      </w:r>
      <w:r w:rsidR="00EC3305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ก่อ</w:t>
      </w:r>
      <w:r w:rsidR="005F60E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สร้าง</w:t>
      </w:r>
      <w:r w:rsidR="00595C6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เพื่อขออนุญาตก่อสร้างตามพระราชบัญญัติควบคุม</w:t>
      </w: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อาคาร</w:t>
      </w:r>
      <w:r w:rsidR="00595C6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โครงสร้างพื้นคอนกรีต</w:t>
      </w:r>
      <w:r w:rsidR="00CC61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เป็นโครงที่สำคัญสำ</w:t>
      </w:r>
      <w:r w:rsidR="00595C6F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หรับบ้านพักอาศัย</w:t>
      </w:r>
    </w:p>
    <w:p w:rsidR="008C226F" w:rsidRDefault="008C226F" w:rsidP="008C226F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    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การทดสอบเริ่มจากเคลื่อนย้ายแผ่นพื้นหล่อในที่  ไปวางบนจุดรองรับมีนาดความสูง</w:t>
      </w:r>
      <w:r w:rsidR="009C631B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จากพื้นดิน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1 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เมตร ติดตั้งมารตวัดให้เรียบร้อยต่อจากนั้นจึงเริ่มใส่น้ำหนักบรรทุกโดยเริ่มใส่น้ำหนักร้อยละโดย</w:t>
      </w:r>
      <w:r w:rsidR="009C631B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เริ่มที่</w:t>
      </w:r>
      <w:r w:rsidR="009C631B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100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150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200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250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300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350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400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450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500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550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600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650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700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750,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800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กิโลกรัม โดยใส่น้ำหนักคงค้างไว้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15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นาที แล้วอ่านค่าจากมาตรฐานพอถึงน้ำหนัก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800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กิโลกรัม แผ่นพื้นเกิดการแตกร้าวของแผ่นพื้นจึงหยุดการทดสอบแล้วจึงปล่อยค้างน้ำหนักไว้  </w:t>
      </w:r>
      <w:r w:rsidRPr="008C226F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24 </w:t>
      </w: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ชั่วโมง  แล้วอ่านค่าการคืนตัว </w:t>
      </w:r>
    </w:p>
    <w:p w:rsidR="00A315F5" w:rsidRPr="00BF03E8" w:rsidRDefault="00595C6F" w:rsidP="0038600A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 </w:t>
      </w:r>
      <w:r w:rsidR="00CF7AB4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จากการปฏิบัติการทดสอบตามทฤษฏีทำให้ทราบว่า</w:t>
      </w:r>
      <w:r w:rsidR="00FC62D3" w:rsidRPr="00FC62D3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พื้น</w:t>
      </w:r>
      <w:r w:rsidR="00FC62D3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หล่อในที่สามารถ</w:t>
      </w:r>
      <w:r w:rsidR="00FC62D3" w:rsidRPr="00FC62D3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รับน้ำหนักจรได้ถึง 800 กิโลกรัม</w:t>
      </w:r>
    </w:p>
    <w:p w:rsidR="00BF03E8" w:rsidRPr="00BF03E8" w:rsidRDefault="00BF03E8" w:rsidP="00BF03E8">
      <w:pPr>
        <w:spacing w:before="240" w:line="240" w:lineRule="auto"/>
        <w:ind w:left="765" w:hanging="765"/>
        <w:jc w:val="righ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21457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21457" w:rsidRDefault="005B5DBE" w:rsidP="00607293">
      <w:pPr>
        <w:tabs>
          <w:tab w:val="left" w:pos="0"/>
        </w:tabs>
        <w:spacing w:line="240" w:lineRule="auto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lastRenderedPageBreak/>
        <w:t>Name</w:t>
      </w:r>
      <w:r w:rsidR="00C676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</w:r>
      <w:r w:rsidR="00C676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</w:r>
      <w:r w:rsidR="00C676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  <w:t xml:space="preserve">      </w:t>
      </w:r>
      <w:proofErr w:type="spellStart"/>
      <w:proofErr w:type="gramStart"/>
      <w:r w:rsidR="00973140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Mr.Witchakorn</w:t>
      </w:r>
      <w:proofErr w:type="spellEnd"/>
      <w:r w:rsidR="00973140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</w:t>
      </w:r>
      <w:proofErr w:type="spellStart"/>
      <w:r w:rsidR="00973140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Chapakdee</w:t>
      </w:r>
      <w:proofErr w:type="spellEnd"/>
      <w:proofErr w:type="gramEnd"/>
    </w:p>
    <w:p w:rsidR="00521457" w:rsidRPr="00BF03E8" w:rsidRDefault="00521457" w:rsidP="00607293">
      <w:pPr>
        <w:tabs>
          <w:tab w:val="left" w:pos="1710"/>
        </w:tabs>
        <w:spacing w:line="240" w:lineRule="auto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</w:t>
      </w:r>
      <w:r w:rsidR="00607293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   </w:t>
      </w:r>
      <w:proofErr w:type="spellStart"/>
      <w:proofErr w:type="gramStart"/>
      <w:r w:rsidR="00973140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Ms.Pakamas</w:t>
      </w:r>
      <w:proofErr w:type="spellEnd"/>
      <w:r w:rsidR="00973140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</w:t>
      </w:r>
      <w:proofErr w:type="spellStart"/>
      <w:r w:rsidR="00973140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Boonhan</w:t>
      </w:r>
      <w:proofErr w:type="spellEnd"/>
      <w:proofErr w:type="gramEnd"/>
    </w:p>
    <w:p w:rsidR="006800B5" w:rsidRDefault="005B5DBE" w:rsidP="006800B5">
      <w:pPr>
        <w:tabs>
          <w:tab w:val="left" w:pos="2835"/>
        </w:tabs>
        <w:spacing w:line="240" w:lineRule="auto"/>
        <w:ind w:left="2835" w:hanging="2835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>Project problem</w:t>
      </w:r>
      <w:r w:rsidR="004E190E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 xml:space="preserve">      </w:t>
      </w:r>
      <w:r w:rsidR="003D1ACA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 xml:space="preserve"> </w:t>
      </w:r>
      <w:r w:rsidR="006800B5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 xml:space="preserve">      </w:t>
      </w:r>
      <w:r w:rsidR="00521457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Concrete Slabs Test Method </w:t>
      </w:r>
      <w:proofErr w:type="gramStart"/>
      <w:r w:rsidR="00521457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For</w:t>
      </w:r>
      <w:proofErr w:type="gramEnd"/>
      <w:r w:rsidR="00521457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Loading Capacity Of 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   </w:t>
      </w:r>
    </w:p>
    <w:p w:rsidR="00521457" w:rsidRPr="00BF03E8" w:rsidRDefault="006800B5" w:rsidP="006800B5">
      <w:pPr>
        <w:tabs>
          <w:tab w:val="left" w:pos="2835"/>
        </w:tabs>
        <w:spacing w:line="240" w:lineRule="auto"/>
        <w:ind w:left="2835" w:hanging="2835"/>
        <w:jc w:val="left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                                    </w:t>
      </w:r>
      <w:r w:rsidR="00521457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Precast</w:t>
      </w:r>
    </w:p>
    <w:p w:rsidR="00521457" w:rsidRPr="00BF03E8" w:rsidRDefault="005B5DBE" w:rsidP="00607293">
      <w:pPr>
        <w:tabs>
          <w:tab w:val="left" w:pos="0"/>
        </w:tabs>
        <w:spacing w:line="240" w:lineRule="auto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>Major</w:t>
      </w:r>
      <w:r w:rsidR="004E0ECE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>field</w:t>
      </w:r>
      <w:r w:rsidR="00C676E8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ab/>
      </w:r>
      <w:r w:rsidR="00C676E8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ab/>
        <w:t xml:space="preserve">      </w:t>
      </w:r>
      <w:r w:rsidR="0091004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Construction Technology</w:t>
      </w:r>
    </w:p>
    <w:p w:rsidR="00521457" w:rsidRPr="00BF03E8" w:rsidRDefault="00521457" w:rsidP="00607293">
      <w:pPr>
        <w:spacing w:line="240" w:lineRule="auto"/>
        <w:ind w:left="720" w:firstLine="720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</w:t>
      </w:r>
      <w:r w:rsidR="00607293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  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proofErr w:type="spellStart"/>
      <w:r w:rsidR="0091004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Loei</w:t>
      </w:r>
      <w:proofErr w:type="spellEnd"/>
      <w:r w:rsidR="0091004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Technical College</w:t>
      </w:r>
    </w:p>
    <w:p w:rsidR="00521457" w:rsidRPr="00BF03E8" w:rsidRDefault="005B5DBE" w:rsidP="00607293">
      <w:pPr>
        <w:tabs>
          <w:tab w:val="left" w:pos="1710"/>
        </w:tabs>
        <w:spacing w:line="240" w:lineRule="auto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 xml:space="preserve">Advisor project </w:t>
      </w:r>
      <w:proofErr w:type="gramStart"/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>problem</w:t>
      </w:r>
      <w:r w:rsidR="00960EB4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 xml:space="preserve"> </w:t>
      </w:r>
      <w:r w:rsidR="006800B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proofErr w:type="spellStart"/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Dr.Surasak</w:t>
      </w:r>
      <w:proofErr w:type="spellEnd"/>
      <w:proofErr w:type="gramEnd"/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</w:t>
      </w:r>
      <w:proofErr w:type="spellStart"/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Rasee</w:t>
      </w:r>
      <w:proofErr w:type="spellEnd"/>
    </w:p>
    <w:p w:rsidR="00521457" w:rsidRDefault="00521457" w:rsidP="00607293">
      <w:pPr>
        <w:tabs>
          <w:tab w:val="left" w:pos="1710"/>
        </w:tabs>
        <w:spacing w:line="240" w:lineRule="auto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ab/>
        <w:t xml:space="preserve">  </w:t>
      </w:r>
      <w:r w:rsidR="00607293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   </w:t>
      </w:r>
      <w:r w:rsidR="004F715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proofErr w:type="spellStart"/>
      <w:proofErr w:type="gramStart"/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Ms.Natthaphat</w:t>
      </w:r>
      <w:proofErr w:type="spellEnd"/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</w:t>
      </w:r>
      <w:proofErr w:type="spellStart"/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Ponsa</w:t>
      </w:r>
      <w:proofErr w:type="spellEnd"/>
      <w:proofErr w:type="gramEnd"/>
    </w:p>
    <w:p w:rsidR="00521457" w:rsidRDefault="004E0ECE" w:rsidP="00607293">
      <w:pPr>
        <w:tabs>
          <w:tab w:val="left" w:pos="1710"/>
        </w:tabs>
        <w:spacing w:line="240" w:lineRule="auto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2"/>
          <w:szCs w:val="32"/>
        </w:rPr>
        <w:t>Academic year</w:t>
      </w:r>
      <w:r w:rsidR="00C676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</w:r>
      <w:r w:rsidR="00C676E8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ab/>
        <w:t xml:space="preserve">       </w:t>
      </w:r>
      <w:r w:rsidR="00F12A84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2015</w:t>
      </w:r>
    </w:p>
    <w:p w:rsidR="0023481D" w:rsidRPr="00BF03E8" w:rsidRDefault="0023481D" w:rsidP="00607293">
      <w:pPr>
        <w:tabs>
          <w:tab w:val="left" w:pos="1710"/>
        </w:tabs>
        <w:spacing w:line="240" w:lineRule="auto"/>
        <w:jc w:val="both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521457" w:rsidRDefault="00521457" w:rsidP="00521457">
      <w:pPr>
        <w:keepNext/>
        <w:spacing w:line="240" w:lineRule="auto"/>
        <w:jc w:val="center"/>
        <w:outlineLvl w:val="0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521457" w:rsidRPr="00E01762" w:rsidRDefault="0023481D" w:rsidP="00521457">
      <w:pPr>
        <w:keepNext/>
        <w:spacing w:line="240" w:lineRule="auto"/>
        <w:jc w:val="center"/>
        <w:outlineLvl w:val="0"/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</w:pPr>
      <w:r w:rsidRPr="00E01762">
        <w:rPr>
          <w:rFonts w:ascii="TH SarabunPSK" w:eastAsia="Times New Roman" w:hAnsi="TH SarabunPSK" w:cs="TH SarabunPSK"/>
          <w:b/>
          <w:bCs/>
          <w:color w:val="000000"/>
          <w:kern w:val="40"/>
          <w:position w:val="6"/>
          <w:sz w:val="36"/>
          <w:szCs w:val="36"/>
        </w:rPr>
        <w:t>ABSTRACT</w:t>
      </w:r>
    </w:p>
    <w:p w:rsidR="00521457" w:rsidRPr="00BF03E8" w:rsidRDefault="00521457" w:rsidP="00521457">
      <w:pPr>
        <w:spacing w:line="240" w:lineRule="auto"/>
        <w:ind w:left="765" w:hanging="765"/>
        <w:jc w:val="center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521457" w:rsidRDefault="00521457" w:rsidP="00521457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Currently, the construction of residential buildings in the control area of the municipality will have to file for a building permit under the Building Control Act, the concrete structure of the building is an important project for the home.</w:t>
      </w:r>
      <w:r w:rsidR="009317DB" w:rsidRPr="009317DB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</w:rPr>
        <w:t xml:space="preserve"> </w:t>
      </w:r>
    </w:p>
    <w:p w:rsidR="00521457" w:rsidRDefault="00521457" w:rsidP="007F6D65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     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Testing began moving slabs in the casting. Placed on the support available for the height from the ground one meter installation Mara Kelley c</w:t>
      </w:r>
      <w:r w:rsidR="007F6D6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ompleted, and then start </w:t>
      </w:r>
      <w:r w:rsidR="00B53EFA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to put weight by wearing a weight percent by the</w:t>
      </w:r>
      <w:r w:rsidR="007F6D6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B53EFA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50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7F6D65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100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150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200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250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300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7F6D65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350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400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450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500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B53EFA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B53EFA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550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B53EFA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B53EFA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>600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B53EFA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650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700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>750</w:t>
      </w:r>
      <w:r w:rsidR="00E01762"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,</w:t>
      </w:r>
      <w:r w:rsidR="00E01762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800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kg by putting weight on hold for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15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minutes. Read from the standard weight of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800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kg slab rupture of the plaque can stop the test and then released pending a weight of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24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hours reading recovery. </w:t>
      </w:r>
      <w:r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 </w:t>
      </w:r>
    </w:p>
    <w:p w:rsidR="00521457" w:rsidRDefault="00521457" w:rsidP="009317DB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  <w:r>
        <w:rPr>
          <w:rFonts w:ascii="TH SarabunPSK" w:eastAsia="Times New Roman" w:hAnsi="TH SarabunPSK" w:cs="TH SarabunPSK" w:hint="cs"/>
          <w:color w:val="000000"/>
          <w:kern w:val="40"/>
          <w:position w:val="6"/>
          <w:sz w:val="32"/>
          <w:szCs w:val="32"/>
          <w:cs/>
        </w:rPr>
        <w:t xml:space="preserve">       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 xml:space="preserve">Laboratory tests on the theory that makes the cast can get loads up to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  <w:cs/>
        </w:rPr>
        <w:t xml:space="preserve">800 </w:t>
      </w:r>
      <w:r w:rsidR="009317DB" w:rsidRPr="009317DB"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  <w:t>kg.</w:t>
      </w:r>
    </w:p>
    <w:p w:rsidR="00827388" w:rsidRPr="00BF03E8" w:rsidRDefault="00827388" w:rsidP="009317DB">
      <w:pPr>
        <w:spacing w:line="240" w:lineRule="auto"/>
        <w:ind w:right="-58"/>
        <w:rPr>
          <w:rFonts w:ascii="TH SarabunPSK" w:eastAsia="Times New Roman" w:hAnsi="TH SarabunPSK" w:cs="TH SarabunPSK"/>
          <w:color w:val="000000"/>
          <w:kern w:val="40"/>
          <w:position w:val="6"/>
          <w:sz w:val="32"/>
          <w:szCs w:val="32"/>
        </w:rPr>
      </w:pPr>
    </w:p>
    <w:p w:rsidR="00521457" w:rsidRPr="00BF03E8" w:rsidRDefault="00521457" w:rsidP="00521457">
      <w:pPr>
        <w:spacing w:line="240" w:lineRule="auto"/>
        <w:ind w:right="-625"/>
        <w:jc w:val="left"/>
        <w:rPr>
          <w:rFonts w:ascii="TH SarabunIT๙" w:eastAsia="Times New Roman" w:hAnsi="TH SarabunIT๙" w:cs="TH SarabunIT๙"/>
          <w:color w:val="000000"/>
          <w:kern w:val="40"/>
          <w:position w:val="6"/>
          <w:sz w:val="32"/>
          <w:szCs w:val="32"/>
          <w:cs/>
        </w:rPr>
      </w:pPr>
    </w:p>
    <w:p w:rsidR="00521457" w:rsidRPr="00641629" w:rsidRDefault="00521457" w:rsidP="00521457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8176D" w:rsidRDefault="00E8176D" w:rsidP="00BF03E8">
      <w:pPr>
        <w:tabs>
          <w:tab w:val="left" w:pos="2340"/>
        </w:tabs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E8176D" w:rsidRP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E8176D" w:rsidRP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E8176D" w:rsidRP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E8176D" w:rsidRP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E8176D" w:rsidRP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E8176D" w:rsidRP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E8176D" w:rsidRDefault="00E8176D" w:rsidP="00E8176D">
      <w:pPr>
        <w:rPr>
          <w:rFonts w:ascii="TH SarabunPSK" w:hAnsi="TH SarabunPSK" w:cs="TH SarabunPSK"/>
          <w:sz w:val="32"/>
          <w:szCs w:val="32"/>
          <w:cs/>
        </w:rPr>
      </w:pPr>
    </w:p>
    <w:p w:rsidR="00521457" w:rsidRDefault="00521457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2DEC" w:rsidRDefault="00312DEC" w:rsidP="00E8176D">
      <w:pPr>
        <w:tabs>
          <w:tab w:val="left" w:pos="900"/>
          <w:tab w:val="left" w:pos="2340"/>
        </w:tabs>
        <w:spacing w:after="200"/>
        <w:ind w:right="-2"/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312DEC" w:rsidSect="004E3D24">
          <w:headerReference w:type="default" r:id="rId8"/>
          <w:footerReference w:type="default" r:id="rId9"/>
          <w:pgSz w:w="11906" w:h="16838"/>
          <w:pgMar w:top="2160" w:right="1440" w:bottom="1440" w:left="2160" w:header="709" w:footer="709" w:gutter="0"/>
          <w:pgNumType w:fmt="thaiLetters" w:start="2"/>
          <w:cols w:space="708"/>
          <w:docGrid w:linePitch="360"/>
        </w:sectPr>
      </w:pPr>
    </w:p>
    <w:p w:rsidR="00E8176D" w:rsidRPr="00E01762" w:rsidRDefault="00E8176D" w:rsidP="00E8176D">
      <w:pPr>
        <w:tabs>
          <w:tab w:val="left" w:pos="900"/>
          <w:tab w:val="left" w:pos="2340"/>
        </w:tabs>
        <w:spacing w:after="200"/>
        <w:ind w:right="-2"/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E0176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กิตติกรรมประกาศ</w:t>
      </w:r>
    </w:p>
    <w:p w:rsidR="00E8176D" w:rsidRPr="00E01762" w:rsidRDefault="00E8176D" w:rsidP="00E8176D">
      <w:pPr>
        <w:tabs>
          <w:tab w:val="left" w:pos="900"/>
          <w:tab w:val="left" w:pos="2340"/>
        </w:tabs>
        <w:ind w:right="-2"/>
        <w:rPr>
          <w:rFonts w:ascii="TH SarabunPSK" w:hAnsi="TH SarabunPSK" w:cs="TH SarabunPSK"/>
          <w:spacing w:val="-20"/>
          <w:sz w:val="32"/>
          <w:szCs w:val="32"/>
        </w:rPr>
      </w:pP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8176D">
        <w:rPr>
          <w:rFonts w:ascii="TH SarabunPSK" w:hAnsi="TH SarabunPSK" w:cs="TH SarabunPSK"/>
          <w:sz w:val="32"/>
          <w:szCs w:val="32"/>
          <w:cs/>
        </w:rPr>
        <w:t>การจัดทำวิชาโครงการฉบับนี้สำเร็จได้ก็ด้วยความอนุเคราะห์อย่างดียิ่งจาก</w:t>
      </w: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176D">
        <w:rPr>
          <w:rFonts w:ascii="TH SarabunPSK" w:hAnsi="TH SarabunPSK" w:cs="TH SarabunPSK"/>
          <w:sz w:val="32"/>
          <w:szCs w:val="32"/>
          <w:cs/>
        </w:rPr>
        <w:t>ดร</w:t>
      </w:r>
      <w:r w:rsidRPr="00E8176D">
        <w:rPr>
          <w:rFonts w:ascii="TH SarabunPSK" w:hAnsi="TH SarabunPSK" w:cs="TH SarabunPSK"/>
          <w:sz w:val="32"/>
          <w:szCs w:val="32"/>
        </w:rPr>
        <w:t>.</w:t>
      </w:r>
      <w:proofErr w:type="spellStart"/>
      <w:r w:rsidRPr="00E8176D">
        <w:rPr>
          <w:rFonts w:ascii="TH SarabunPSK" w:hAnsi="TH SarabunPSK" w:cs="TH SarabunPSK"/>
          <w:sz w:val="32"/>
          <w:szCs w:val="32"/>
          <w:cs/>
        </w:rPr>
        <w:t>สุร</w:t>
      </w:r>
      <w:proofErr w:type="spellEnd"/>
      <w:r w:rsidRPr="00E8176D">
        <w:rPr>
          <w:rFonts w:ascii="TH SarabunPSK" w:hAnsi="TH SarabunPSK" w:cs="TH SarabunPSK"/>
          <w:sz w:val="32"/>
          <w:szCs w:val="32"/>
          <w:cs/>
        </w:rPr>
        <w:t>ศักดิ์</w:t>
      </w: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E8176D">
        <w:rPr>
          <w:rFonts w:ascii="TH SarabunPSK" w:hAnsi="TH SarabunPSK" w:cs="TH SarabunPSK"/>
          <w:sz w:val="32"/>
          <w:szCs w:val="32"/>
          <w:cs/>
        </w:rPr>
        <w:t>ราษี</w:t>
      </w:r>
      <w:proofErr w:type="spellEnd"/>
      <w:r w:rsidRPr="00E8176D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ประธานหลักสูตร </w:t>
      </w:r>
      <w:r w:rsidRPr="00E8176D">
        <w:rPr>
          <w:rFonts w:ascii="TH SarabunPSK" w:hAnsi="TH SarabunPSK" w:cs="TH SarabunPSK"/>
          <w:sz w:val="32"/>
          <w:szCs w:val="32"/>
          <w:cs/>
        </w:rPr>
        <w:t xml:space="preserve">ที่ได้ให้การสนับสนุน ช่วยเหลือให้คำปรึกษาแนะนำและตรวจแก้ไขข้อบกพร่องต่างๆ เพื่อให้วิชาโครงการฉบับนี้ มีความสมบูรณ์ทุกขั้นตอน ตลอดเวลาการดำเนินการจัดทำ คณะผู้วิจัย มีความซาบซึ้งและเป็นพระคุณอย่างยิ่ง จึงขอขอบพระคุณทุกท่านเป็นอย่างสูง </w:t>
      </w:r>
      <w:r w:rsidRPr="00E01762">
        <w:rPr>
          <w:rFonts w:ascii="TH SarabunPSK" w:hAnsi="TH SarabunPSK" w:cs="TH SarabunPSK"/>
          <w:spacing w:val="-20"/>
          <w:sz w:val="32"/>
          <w:szCs w:val="32"/>
          <w:cs/>
        </w:rPr>
        <w:t>ณ</w:t>
      </w:r>
      <w:r w:rsidR="00E01762">
        <w:rPr>
          <w:rFonts w:ascii="TH SarabunPSK" w:hAnsi="TH SarabunPSK" w:cs="TH SarabunPSK" w:hint="cs"/>
          <w:spacing w:val="-20"/>
          <w:sz w:val="32"/>
          <w:szCs w:val="32"/>
          <w:cs/>
        </w:rPr>
        <w:t xml:space="preserve"> </w:t>
      </w:r>
      <w:r w:rsidRPr="00E01762">
        <w:rPr>
          <w:rFonts w:ascii="TH SarabunPSK" w:hAnsi="TH SarabunPSK" w:cs="TH SarabunPSK"/>
          <w:spacing w:val="-20"/>
          <w:sz w:val="32"/>
          <w:szCs w:val="32"/>
          <w:cs/>
        </w:rPr>
        <w:t xml:space="preserve"> โอกาสนี้</w:t>
      </w:r>
    </w:p>
    <w:p w:rsidR="00E8176D" w:rsidRPr="00E8176D" w:rsidRDefault="00E8176D" w:rsidP="00E8176D">
      <w:pPr>
        <w:tabs>
          <w:tab w:val="left" w:pos="426"/>
          <w:tab w:val="left" w:pos="900"/>
          <w:tab w:val="left" w:pos="2340"/>
        </w:tabs>
        <w:ind w:right="-2"/>
        <w:rPr>
          <w:rFonts w:ascii="TH SarabunPSK" w:hAnsi="TH SarabunPSK" w:cs="TH SarabunPSK"/>
          <w:sz w:val="32"/>
          <w:szCs w:val="32"/>
        </w:rPr>
      </w:pP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8176D">
        <w:rPr>
          <w:rFonts w:ascii="TH SarabunPSK" w:hAnsi="TH SarabunPSK" w:cs="TH SarabunPSK"/>
          <w:sz w:val="32"/>
          <w:szCs w:val="32"/>
          <w:cs/>
        </w:rPr>
        <w:t>ขอขอบพระคุณครูในสาขาวิชาโยธาวิทยาลัยเทคนิคเลย ที่ได้กรุณาให้ความรู้และคำแนะนำที่เป็นประโยชน์ต่อการวิจัย ด้วยดีเสมอมา ขอขอบพระคุณผู้เชี่ยวชาญทุกท่าน ที่กรุณาให้ความช่วยเหลือในการตรวจสอบเครื่องมือในการวิจัย พร้อมทั้งให้ข้อเสนอแนะปรับปรุงและแก้ไขเครื่องมือในการวิจัยนอกจากนี้ผู้วิจัยขอขอบพระคุณผู้แต่งและเรียบเรียงตำรา</w:t>
      </w:r>
      <w:r w:rsidR="00E0176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8176D">
        <w:rPr>
          <w:rFonts w:ascii="TH SarabunPSK" w:hAnsi="TH SarabunPSK" w:cs="TH SarabunPSK"/>
          <w:sz w:val="32"/>
          <w:szCs w:val="32"/>
          <w:cs/>
        </w:rPr>
        <w:t xml:space="preserve"> เอกสาร และผลงานวิจัยต่างๆ ที่ผู้วิจัยใช้อ้างอิงถึงตลอดจนผู้เชี่ยวชาญทุกท่านที่ให้ความร่วมมือในการประเมินจากแบบสอบถาม เพื่อเป็นข้อมูลในการวิจัยซึ่งเป็นข้อมูลที่เกิดประโยชน์อย่างยิ่ง จนทำให้คณะผู้วิจัย สำเร็จลุล่วงไปได้อย่างสมบูรณ์</w:t>
      </w:r>
    </w:p>
    <w:p w:rsidR="00E8176D" w:rsidRPr="00E8176D" w:rsidRDefault="00E8176D" w:rsidP="00E8176D">
      <w:pPr>
        <w:tabs>
          <w:tab w:val="left" w:pos="567"/>
          <w:tab w:val="left" w:pos="900"/>
          <w:tab w:val="left" w:pos="2340"/>
        </w:tabs>
        <w:spacing w:after="200"/>
        <w:ind w:right="-2"/>
        <w:rPr>
          <w:rFonts w:ascii="TH SarabunPSK" w:hAnsi="TH SarabunPSK" w:cs="TH SarabunPSK"/>
          <w:sz w:val="32"/>
          <w:szCs w:val="32"/>
        </w:rPr>
      </w:pP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E8176D">
        <w:rPr>
          <w:rFonts w:ascii="TH SarabunPSK" w:hAnsi="TH SarabunPSK" w:cs="TH SarabunPSK"/>
          <w:sz w:val="32"/>
          <w:szCs w:val="32"/>
          <w:cs/>
        </w:rPr>
        <w:t>คุณงามความดีและประโยชน์อันพึงมีจากการศึกษาค้นคว้าครั้งนี้ คณะผู้วิจัย ขอมอบแด่บิดา มารดาที่เคารพบูชายิ่ง ที่ให้ได้ศึกษาเล่าเรียนเพื่อให้เป็นคนดีของสังคม  ครู อาจารย์ และผู้มีพระคุณทุกท่าน มีความซาบซึ้งในความกรุณาอันดียิ่งจากทุกท่าน</w:t>
      </w:r>
    </w:p>
    <w:p w:rsidR="00E8176D" w:rsidRPr="00E8176D" w:rsidRDefault="00E8176D" w:rsidP="00E8176D">
      <w:pPr>
        <w:spacing w:after="200"/>
        <w:rPr>
          <w:rFonts w:ascii="TH SarabunPSK" w:hAnsi="TH SarabunPSK" w:cs="TH SarabunPSK"/>
          <w:sz w:val="32"/>
          <w:szCs w:val="32"/>
        </w:rPr>
      </w:pPr>
    </w:p>
    <w:p w:rsidR="00E8176D" w:rsidRPr="00E8176D" w:rsidRDefault="00E8176D" w:rsidP="00E8176D">
      <w:pPr>
        <w:tabs>
          <w:tab w:val="left" w:pos="5880"/>
        </w:tabs>
        <w:spacing w:before="240"/>
        <w:jc w:val="center"/>
        <w:rPr>
          <w:rFonts w:ascii="TH SarabunPSK" w:hAnsi="TH SarabunPSK" w:cs="TH SarabunPSK"/>
          <w:sz w:val="32"/>
          <w:szCs w:val="32"/>
        </w:rPr>
      </w:pP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Pr="00E8176D">
        <w:rPr>
          <w:rFonts w:ascii="TH SarabunPSK" w:hAnsi="TH SarabunPSK" w:cs="TH SarabunPSK"/>
          <w:sz w:val="32"/>
          <w:szCs w:val="32"/>
          <w:cs/>
        </w:rPr>
        <w:t>วิชชากร  ชาภักดี</w:t>
      </w:r>
    </w:p>
    <w:p w:rsidR="00E8176D" w:rsidRPr="00E8176D" w:rsidRDefault="00E8176D" w:rsidP="00E8176D">
      <w:pPr>
        <w:tabs>
          <w:tab w:val="left" w:pos="5880"/>
        </w:tabs>
        <w:spacing w:after="200"/>
        <w:jc w:val="center"/>
        <w:rPr>
          <w:rFonts w:ascii="TH SarabunPSK" w:hAnsi="TH SarabunPSK" w:cs="TH SarabunPSK"/>
          <w:sz w:val="32"/>
          <w:szCs w:val="32"/>
        </w:rPr>
      </w:pPr>
      <w:r w:rsidRPr="00E8176D"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 </w:t>
      </w:r>
      <w:r w:rsidRPr="00E8176D">
        <w:rPr>
          <w:rFonts w:ascii="TH SarabunPSK" w:hAnsi="TH SarabunPSK" w:cs="TH SarabunPSK"/>
          <w:sz w:val="32"/>
          <w:szCs w:val="32"/>
          <w:cs/>
        </w:rPr>
        <w:t>ผกามาศ บุญหาญ</w:t>
      </w:r>
    </w:p>
    <w:p w:rsidR="00E8176D" w:rsidRPr="00E8176D" w:rsidRDefault="00E8176D" w:rsidP="00E8176D">
      <w:pPr>
        <w:spacing w:after="200"/>
        <w:jc w:val="left"/>
        <w:rPr>
          <w:rFonts w:ascii="TH SarabunPSK" w:hAnsi="TH SarabunPSK" w:cs="TH SarabunPSK"/>
          <w:sz w:val="32"/>
          <w:szCs w:val="32"/>
        </w:rPr>
      </w:pPr>
    </w:p>
    <w:p w:rsidR="00E8176D" w:rsidRPr="00E8176D" w:rsidRDefault="00E8176D" w:rsidP="00E8176D">
      <w:pPr>
        <w:spacing w:after="200"/>
        <w:jc w:val="left"/>
        <w:rPr>
          <w:rFonts w:ascii="TH SarabunPSK" w:hAnsi="TH SarabunPSK" w:cs="TH SarabunPSK"/>
          <w:sz w:val="32"/>
          <w:szCs w:val="32"/>
        </w:rPr>
      </w:pPr>
    </w:p>
    <w:p w:rsidR="00E8176D" w:rsidRPr="00E8176D" w:rsidRDefault="00E8176D" w:rsidP="00E8176D">
      <w:pPr>
        <w:spacing w:after="20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76D" w:rsidRPr="00E8176D" w:rsidRDefault="00E8176D" w:rsidP="00E8176D">
      <w:pPr>
        <w:spacing w:after="20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312DEC" w:rsidRDefault="00312DEC" w:rsidP="00E8176D">
      <w:pPr>
        <w:spacing w:line="240" w:lineRule="auto"/>
        <w:jc w:val="center"/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sectPr w:rsidR="00312DEC" w:rsidSect="004E3D24">
          <w:pgSz w:w="11906" w:h="16838"/>
          <w:pgMar w:top="2160" w:right="1440" w:bottom="1440" w:left="2160" w:header="709" w:footer="709" w:gutter="0"/>
          <w:pgNumType w:fmt="thaiLetters" w:start="3"/>
          <w:cols w:space="708"/>
          <w:docGrid w:linePitch="360"/>
        </w:sectPr>
      </w:pPr>
    </w:p>
    <w:p w:rsidR="00E8176D" w:rsidRPr="00E8176D" w:rsidRDefault="00E8176D" w:rsidP="00E8176D">
      <w:pPr>
        <w:spacing w:line="240" w:lineRule="auto"/>
        <w:jc w:val="center"/>
        <w:rPr>
          <w:rFonts w:ascii="TH SarabunPSK" w:eastAsia="Cordia New" w:hAnsi="TH SarabunPSK" w:cs="TH SarabunPSK"/>
          <w:b/>
          <w:bCs/>
          <w:sz w:val="28"/>
          <w:lang w:eastAsia="zh-CN"/>
        </w:rPr>
      </w:pPr>
      <w:r w:rsidRPr="00E8176D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lastRenderedPageBreak/>
        <w:t>สารบัญ</w:t>
      </w:r>
    </w:p>
    <w:p w:rsidR="00E8176D" w:rsidRPr="00E8176D" w:rsidRDefault="00E8176D" w:rsidP="00E8176D">
      <w:pPr>
        <w:spacing w:line="240" w:lineRule="auto"/>
        <w:jc w:val="center"/>
        <w:rPr>
          <w:rFonts w:ascii="TH SarabunPSK" w:eastAsia="Cordia New" w:hAnsi="TH SarabunPSK" w:cs="TH SarabunPSK"/>
          <w:b/>
          <w:bCs/>
          <w:sz w:val="24"/>
          <w:szCs w:val="24"/>
          <w:lang w:eastAsia="zh-CN"/>
        </w:rPr>
      </w:pPr>
    </w:p>
    <w:p w:rsid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b/>
          <w:bCs/>
          <w:sz w:val="24"/>
          <w:szCs w:val="24"/>
          <w:lang w:eastAsia="zh-CN"/>
        </w:rPr>
      </w:pPr>
      <w:r w:rsidRPr="00E8176D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>เรื่อง</w:t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24"/>
          <w:szCs w:val="24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         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หน้า</w:t>
      </w:r>
    </w:p>
    <w:p w:rsidR="002F5CD8" w:rsidRPr="00E8176D" w:rsidRDefault="002F5CD8" w:rsidP="00E8176D">
      <w:pPr>
        <w:spacing w:line="240" w:lineRule="auto"/>
        <w:jc w:val="left"/>
        <w:rPr>
          <w:rFonts w:ascii="TH SarabunPSK" w:eastAsia="Cordia New" w:hAnsi="TH SarabunPSK" w:cs="TH SarabunPSK"/>
          <w:b/>
          <w:bCs/>
          <w:sz w:val="24"/>
          <w:szCs w:val="24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ใบรับรองโครงการ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บทคัดย่อ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ก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ABSTRACT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="00B27645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ข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กิตติกรรมประกา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ศ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="00B27645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ค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สารบัญ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="00B27645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ง</w:t>
      </w:r>
    </w:p>
    <w:p w:rsidR="00E8176D" w:rsidRPr="000101EC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สารบัญตาร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าง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0101EC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="00D60B88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ฉ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สารบัญ</w:t>
      </w:r>
      <w:r w:rsidR="001D3625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ภาพ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="00D60B88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ช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บทที่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1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บทนำ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1.1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ความเป็นมา</w:t>
      </w:r>
      <w:r w:rsidR="002F5CD8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และความสำคัญของโครงการ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1</w:t>
      </w:r>
    </w:p>
    <w:p w:rsidR="00E8176D" w:rsidRPr="002F5CD8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1.2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วัตถุประสงค์ของโครงกา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ร</w:t>
      </w:r>
      <w:proofErr w:type="gramEnd"/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2F5CD8">
        <w:rPr>
          <w:rFonts w:ascii="TH SarabunPSK" w:eastAsia="Cordia New" w:hAnsi="TH SarabunPSK" w:cs="TH SarabunPSK"/>
          <w:sz w:val="32"/>
          <w:szCs w:val="32"/>
          <w:lang w:eastAsia="zh-CN"/>
        </w:rPr>
        <w:t>2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1.3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ขอบเขตของโครงการ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                 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2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1.4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ประโยชน์ที่คาดว่า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จะได้รับ</w:t>
      </w:r>
      <w:proofErr w:type="gramEnd"/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2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1.5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นิยามศัพท์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2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บทที่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เอกสารและงานวิจัยที่เกี่ยวข้อง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2.1  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ปูนซีเมนต์</w:t>
      </w:r>
      <w:proofErr w:type="gramEnd"/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3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221E1F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2.2  </w:t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>ทรา</w:t>
      </w:r>
      <w:r w:rsidRPr="00E8176D">
        <w:rPr>
          <w:rFonts w:ascii="TH SarabunPSK" w:eastAsia="Cordia New" w:hAnsi="TH SarabunPSK" w:cs="TH SarabunPSK" w:hint="cs"/>
          <w:color w:val="221E1F"/>
          <w:sz w:val="32"/>
          <w:szCs w:val="32"/>
          <w:cs/>
          <w:lang w:eastAsia="zh-CN"/>
        </w:rPr>
        <w:t>ย</w:t>
      </w:r>
      <w:proofErr w:type="gramEnd"/>
      <w:r w:rsidRPr="00E8176D">
        <w:rPr>
          <w:rFonts w:ascii="TH SarabunPSK" w:eastAsia="Cordia New" w:hAnsi="TH SarabunPSK" w:cs="TH SarabunPSK" w:hint="cs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221E1F"/>
          <w:sz w:val="32"/>
          <w:szCs w:val="32"/>
          <w:lang w:eastAsia="zh-CN"/>
        </w:rPr>
        <w:t>4</w:t>
      </w:r>
      <w:r w:rsidRPr="00E8176D">
        <w:rPr>
          <w:rFonts w:ascii="TH SarabunPSK" w:eastAsia="Cordia New" w:hAnsi="TH SarabunPSK" w:cs="TH SarabunPSK" w:hint="cs"/>
          <w:color w:val="221E1F"/>
          <w:sz w:val="32"/>
          <w:szCs w:val="32"/>
          <w:cs/>
          <w:lang w:eastAsia="zh-CN"/>
        </w:rPr>
        <w:t xml:space="preserve">     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 w:hint="cs"/>
          <w:color w:val="221E1F"/>
          <w:sz w:val="32"/>
          <w:szCs w:val="32"/>
          <w:cs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2.3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หิ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น</w:t>
      </w:r>
      <w:proofErr w:type="gramEnd"/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5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2.4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น้ำ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5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2.5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เหล็กเสริมคอนกรีต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5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2.6  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การออกแบบคอนกรีต</w:t>
      </w:r>
      <w:proofErr w:type="gramEnd"/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ACI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(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2111.1-77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)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6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2.7  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แบบหล่อคอนกรีต</w:t>
      </w:r>
      <w:proofErr w:type="gramEnd"/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1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1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 xml:space="preserve">2.8  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>การผสม</w:t>
      </w:r>
      <w:proofErr w:type="gramEnd"/>
      <w:r w:rsidRPr="00E8176D">
        <w:rPr>
          <w:rFonts w:ascii="TH SarabunPSK" w:eastAsia="Cordia New" w:hAnsi="TH SarabunPSK" w:cs="TH SarabunPSK"/>
          <w:color w:val="000000"/>
          <w:sz w:val="32"/>
          <w:szCs w:val="32"/>
          <w:cs/>
          <w:lang w:eastAsia="zh-CN"/>
        </w:rPr>
        <w:t xml:space="preserve"> การลำเลียง การเทคอนกรีต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1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2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2.9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การบ่มคอนกรีต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1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3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2.10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 w:hint="cs"/>
          <w:b/>
          <w:bCs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การทดสอบหาค่าความยุบตัวของคอนกรีตสด</w:t>
      </w:r>
      <w:proofErr w:type="gramEnd"/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hAnsi="TH SarabunPSK" w:cs="TH SarabunPSK" w:hint="cs"/>
          <w:sz w:val="32"/>
          <w:szCs w:val="32"/>
          <w:cs/>
        </w:rPr>
        <w:t>(</w:t>
      </w:r>
      <w:r w:rsidRPr="00E8176D">
        <w:rPr>
          <w:rFonts w:ascii="TH SarabunPSK" w:hAnsi="TH SarabunPSK" w:cs="TH SarabunPSK"/>
          <w:sz w:val="32"/>
          <w:szCs w:val="32"/>
        </w:rPr>
        <w:t>ASTM: C 143-78</w:t>
      </w:r>
      <w:r w:rsidRPr="00E8176D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  <w:r w:rsidRPr="00E8176D">
        <w:rPr>
          <w:rFonts w:ascii="TH SarabunPSK" w:hAnsi="TH SarabunPSK" w:cs="TH SarabunPSK"/>
          <w:b/>
          <w:bCs/>
          <w:sz w:val="32"/>
          <w:szCs w:val="32"/>
        </w:rPr>
        <w:tab/>
      </w:r>
      <w:r w:rsidRPr="00E8176D">
        <w:rPr>
          <w:rFonts w:ascii="TH SarabunPSK" w:hAnsi="TH SarabunPSK" w:cs="TH SarabunPSK"/>
          <w:b/>
          <w:bCs/>
          <w:sz w:val="32"/>
          <w:szCs w:val="32"/>
        </w:rPr>
        <w:tab/>
        <w:t xml:space="preserve">   </w:t>
      </w:r>
      <w:r w:rsidRPr="00E8176D">
        <w:rPr>
          <w:rFonts w:ascii="TH SarabunPSK" w:hAnsi="TH SarabunPSK" w:cs="TH SarabunPSK"/>
          <w:b/>
          <w:bCs/>
          <w:sz w:val="32"/>
          <w:szCs w:val="32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1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4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2.11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การทดสอบกำลังอัดของคอนกรีต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(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ASTM : C 39-72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)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1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6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2.12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นาฬิกาวัด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(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Dial Gauge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)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1</w:t>
      </w:r>
      <w:r w:rsidRPr="00E8176D">
        <w:rPr>
          <w:rFonts w:ascii="TH SarabunPSK" w:eastAsia="Cordia New" w:hAnsi="TH SarabunPSK" w:cs="TH SarabunPSK"/>
          <w:color w:val="000000"/>
          <w:sz w:val="32"/>
          <w:szCs w:val="32"/>
          <w:lang w:eastAsia="zh-CN"/>
        </w:rPr>
        <w:t>7</w:t>
      </w:r>
    </w:p>
    <w:p w:rsid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2.13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การทดสอบการรับน้ำหนักบรรทุกของโครงสร้าง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19</w:t>
      </w:r>
    </w:p>
    <w:p w:rsidR="00F36E76" w:rsidRDefault="00F36E76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F36E76" w:rsidRDefault="00F36E76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F36E76" w:rsidRDefault="00F36E76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312DEC" w:rsidRDefault="00312DEC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  <w:sectPr w:rsidR="00312DEC" w:rsidSect="008406DB">
          <w:pgSz w:w="11906" w:h="16838"/>
          <w:pgMar w:top="2160" w:right="1440" w:bottom="1440" w:left="2160" w:header="709" w:footer="709" w:gutter="0"/>
          <w:pgNumType w:fmt="thaiLetters" w:start="4"/>
          <w:cols w:space="708"/>
          <w:docGrid w:linePitch="360"/>
        </w:sectPr>
      </w:pPr>
    </w:p>
    <w:p w:rsidR="00F36E76" w:rsidRPr="00E8176D" w:rsidRDefault="00F36E76" w:rsidP="00F36E76">
      <w:pPr>
        <w:spacing w:line="240" w:lineRule="auto"/>
        <w:jc w:val="center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/>
          <w:b/>
          <w:bCs/>
          <w:sz w:val="36"/>
          <w:szCs w:val="36"/>
          <w:cs/>
          <w:lang w:eastAsia="zh-CN"/>
        </w:rPr>
        <w:lastRenderedPageBreak/>
        <w:t>สารบัญ</w:t>
      </w:r>
      <w:r w:rsidRPr="00E8176D">
        <w:rPr>
          <w:rFonts w:ascii="TH SarabunPSK" w:eastAsia="Cordia New" w:hAnsi="TH SarabunPSK" w:cs="TH SarabunPSK" w:hint="cs"/>
          <w:b/>
          <w:bCs/>
          <w:sz w:val="36"/>
          <w:szCs w:val="36"/>
          <w:cs/>
          <w:lang w:eastAsia="zh-CN"/>
        </w:rPr>
        <w:t>(ต่อ)</w:t>
      </w:r>
    </w:p>
    <w:p w:rsidR="00F36E76" w:rsidRPr="00E8176D" w:rsidRDefault="00F36E76" w:rsidP="00F36E76">
      <w:pPr>
        <w:spacing w:line="240" w:lineRule="auto"/>
        <w:ind w:firstLine="1276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F36E76" w:rsidRDefault="00F36E76" w:rsidP="00F36E76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เรื่อง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      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>หน้า</w:t>
      </w:r>
    </w:p>
    <w:p w:rsidR="00F921F6" w:rsidRPr="00E8176D" w:rsidRDefault="00F921F6" w:rsidP="00F36E76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บทที่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3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วิธีการดำเนินการทดสอบ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3.1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การออกแบบพื้นเสริมเหล็กทางเดียว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(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One Way Slab)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 xml:space="preserve">22  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3.2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การออกแบบส่วนผสมคอนกรีต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(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ACI (2111.1-77)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 xml:space="preserve">          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24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3.3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การทดสอบหาค่ายุบตัวคอนกรีตสด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(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ASTM: C 143-78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)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 xml:space="preserve">                               25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3.4  การทดสอบกำลังอัด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(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ASTM : C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39-72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)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  <w:t xml:space="preserve">       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2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6</w:t>
      </w:r>
    </w:p>
    <w:p w:rsidR="00E8176D" w:rsidRPr="00E8176D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3.5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การทดสอบการรับน้ำหนักของพื้น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หล่อในที่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>28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บทที่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4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ผลการดำเนินโครงการ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  <w:t xml:space="preserve">              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cs/>
          <w:lang w:eastAsia="zh-CN"/>
        </w:rPr>
        <w:tab/>
      </w:r>
    </w:p>
    <w:p w:rsidR="00E8176D" w:rsidRPr="00E8176D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4.1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การวิเคราะห์ผลการทดสอบ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30</w:t>
      </w:r>
    </w:p>
    <w:p w:rsidR="00E8176D" w:rsidRPr="00F921F6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hAnsi="TH SarabunPSK" w:cs="TH SarabunPSK"/>
          <w:sz w:val="32"/>
          <w:szCs w:val="32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4.2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ผลการทดสอบ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F921F6">
        <w:rPr>
          <w:rFonts w:ascii="TH SarabunPSK" w:eastAsia="Cordia New" w:hAnsi="TH SarabunPSK" w:cs="TH SarabunPSK"/>
          <w:sz w:val="32"/>
          <w:szCs w:val="32"/>
          <w:lang w:eastAsia="zh-CN"/>
        </w:rPr>
        <w:t>3</w:t>
      </w:r>
      <w:r w:rsidRPr="00F921F6">
        <w:rPr>
          <w:rFonts w:ascii="TH SarabunPSK" w:hAnsi="TH SarabunPSK" w:cs="TH SarabunPSK"/>
          <w:sz w:val="32"/>
          <w:szCs w:val="32"/>
        </w:rPr>
        <w:t>2</w:t>
      </w:r>
    </w:p>
    <w:p w:rsidR="00E8176D" w:rsidRPr="00E8176D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hAnsi="TH SarabunPSK" w:cs="TH SarabunPSK" w:hint="cs"/>
          <w:sz w:val="32"/>
          <w:szCs w:val="32"/>
          <w:cs/>
        </w:rPr>
        <w:t>บทที่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5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สรุปผลการทดสอบ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     </w:t>
      </w:r>
      <w:r w:rsidRPr="00E8176D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</w:t>
      </w:r>
    </w:p>
    <w:p w:rsidR="00E8176D" w:rsidRPr="00E8176D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5.1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สรุปผลการทดสอบ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ab/>
        <w:t>33</w:t>
      </w:r>
    </w:p>
    <w:p w:rsidR="00E8176D" w:rsidRPr="00E8176D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    </w:t>
      </w:r>
      <w:proofErr w:type="gramStart"/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5.2 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อภิปรายผลการ</w:t>
      </w:r>
      <w:proofErr w:type="gramEnd"/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  <w:t>3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4</w:t>
      </w:r>
    </w:p>
    <w:p w:rsidR="00E8176D" w:rsidRPr="00F921F6" w:rsidRDefault="00E8176D" w:rsidP="00E8176D">
      <w:pPr>
        <w:tabs>
          <w:tab w:val="left" w:pos="993"/>
          <w:tab w:val="left" w:pos="1276"/>
          <w:tab w:val="left" w:pos="1985"/>
        </w:tabs>
        <w:spacing w:line="240" w:lineRule="auto"/>
        <w:ind w:right="-25"/>
        <w:jc w:val="left"/>
        <w:rPr>
          <w:rFonts w:ascii="TH SarabunPSK" w:hAnsi="TH SarabunPSK" w:cs="TH SarabunPSK"/>
          <w:sz w:val="32"/>
          <w:szCs w:val="32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5.3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 ข้อเสนอแนะ</w:t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 w:rsidRPr="00F921F6">
        <w:rPr>
          <w:rFonts w:ascii="TH SarabunPSK" w:eastAsia="Cordia New" w:hAnsi="TH SarabunPSK" w:cs="TH SarabunPSK"/>
          <w:sz w:val="32"/>
          <w:szCs w:val="32"/>
          <w:lang w:eastAsia="zh-CN"/>
        </w:rPr>
        <w:t>3</w:t>
      </w:r>
      <w:r w:rsidRPr="00F921F6">
        <w:rPr>
          <w:rFonts w:ascii="TH SarabunPSK" w:hAnsi="TH SarabunPSK" w:cs="TH SarabunPSK"/>
          <w:sz w:val="32"/>
          <w:szCs w:val="32"/>
        </w:rPr>
        <w:t>4</w:t>
      </w:r>
    </w:p>
    <w:p w:rsidR="00DC52DB" w:rsidRDefault="00E8176D" w:rsidP="00DC52DB">
      <w:pPr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บรรณานุกรม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="00555EAF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 xml:space="preserve">                                                                                         </w:t>
      </w:r>
      <w:r w:rsidR="00555EAF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="00DC52DB">
        <w:rPr>
          <w:rFonts w:ascii="TH SarabunPSK" w:eastAsia="Cordia New" w:hAnsi="TH SarabunPSK" w:cs="TH SarabunPSK"/>
          <w:sz w:val="32"/>
          <w:szCs w:val="32"/>
          <w:lang w:eastAsia="zh-CN"/>
        </w:rPr>
        <w:t>35</w:t>
      </w:r>
    </w:p>
    <w:p w:rsidR="00DC52DB" w:rsidRDefault="00DC52DB" w:rsidP="00DC52DB">
      <w:pPr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ภาคผนวก</w:t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</w:r>
      <w:r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ab/>
        <w:t xml:space="preserve">                                          37</w:t>
      </w:r>
    </w:p>
    <w:p w:rsidR="00E8176D" w:rsidRPr="00E8176D" w:rsidRDefault="00E8176D" w:rsidP="00DC52DB">
      <w:pPr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 xml:space="preserve">ภาคผนวก 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ก</w:t>
      </w:r>
      <w:r w:rsidRPr="00E8176D">
        <w:rPr>
          <w:rFonts w:ascii="TH SarabunPSK" w:eastAsia="Cordia New" w:hAnsi="TH SarabunPSK" w:cs="TH SarabunPSK"/>
          <w:sz w:val="32"/>
          <w:szCs w:val="32"/>
          <w:lang w:eastAsia="zh-CN"/>
        </w:rPr>
        <w:t xml:space="preserve"> </w:t>
      </w:r>
      <w:r w:rsidR="00DC52DB" w:rsidRPr="00DC52DB">
        <w:rPr>
          <w:rFonts w:ascii="TH SarabunPSK" w:hAnsi="TH SarabunPSK" w:cs="TH SarabunPSK" w:hint="cs"/>
          <w:sz w:val="32"/>
          <w:szCs w:val="32"/>
          <w:cs/>
        </w:rPr>
        <w:t>ขั้นตอนและการทดสอบ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="00555EAF" w:rsidRPr="00555EAF">
        <w:rPr>
          <w:rFonts w:ascii="TH SarabunPSK" w:eastAsia="Cordia New" w:hAnsi="TH SarabunPSK" w:cs="TH SarabunPSK"/>
          <w:sz w:val="32"/>
          <w:szCs w:val="32"/>
          <w:lang w:eastAsia="zh-CN"/>
        </w:rPr>
        <w:t>3</w:t>
      </w:r>
      <w:r w:rsidR="00DC52DB">
        <w:rPr>
          <w:rFonts w:ascii="TH SarabunPSK" w:eastAsia="Cordia New" w:hAnsi="TH SarabunPSK" w:cs="TH SarabunPSK"/>
          <w:sz w:val="32"/>
          <w:szCs w:val="32"/>
          <w:lang w:eastAsia="zh-CN"/>
        </w:rPr>
        <w:t>8</w:t>
      </w:r>
    </w:p>
    <w:p w:rsidR="00E8176D" w:rsidRPr="00E8176D" w:rsidRDefault="00E8176D" w:rsidP="00DC52DB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cs/>
          <w:lang w:eastAsia="zh-CN"/>
        </w:rPr>
      </w:pPr>
      <w:r w:rsidRPr="00E8176D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>ภาคผนวก  ข</w:t>
      </w:r>
      <w:r w:rsidR="00DC52DB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เอกสารทดสอบวัสดุ</w:t>
      </w:r>
      <w:r w:rsidR="00555EAF">
        <w:rPr>
          <w:rFonts w:ascii="TH SarabunPSK" w:eastAsia="Cordia New" w:hAnsi="TH SarabunPSK" w:cs="TH SarabunPSK" w:hint="cs"/>
          <w:sz w:val="32"/>
          <w:szCs w:val="32"/>
          <w:cs/>
          <w:lang w:eastAsia="zh-CN"/>
        </w:rPr>
        <w:t xml:space="preserve">                                                                          46</w:t>
      </w: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  <w:r w:rsidRPr="00E8176D">
        <w:rPr>
          <w:rFonts w:ascii="TH SarabunPSK" w:eastAsia="Cordia New" w:hAnsi="TH SarabunPSK" w:cs="TH SarabunPSK"/>
          <w:sz w:val="32"/>
          <w:szCs w:val="32"/>
          <w:cs/>
          <w:lang w:eastAsia="zh-CN"/>
        </w:rPr>
        <w:t>ประวัติผู้วิจัย</w:t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Pr="00E8176D">
        <w:rPr>
          <w:rFonts w:ascii="TH SarabunPSK" w:eastAsia="Cordia New" w:hAnsi="TH SarabunPSK" w:cs="TH SarabunPSK"/>
          <w:b/>
          <w:bCs/>
          <w:sz w:val="32"/>
          <w:szCs w:val="32"/>
          <w:lang w:eastAsia="zh-CN"/>
        </w:rPr>
        <w:tab/>
      </w:r>
      <w:r w:rsidR="00354FC5">
        <w:rPr>
          <w:rFonts w:ascii="TH SarabunPSK" w:eastAsia="Cordia New" w:hAnsi="TH SarabunPSK" w:cs="TH SarabunPSK"/>
          <w:sz w:val="32"/>
          <w:szCs w:val="32"/>
          <w:lang w:eastAsia="zh-CN"/>
        </w:rPr>
        <w:t>50</w:t>
      </w:r>
      <w:bookmarkStart w:id="0" w:name="_GoBack"/>
      <w:bookmarkEnd w:id="0"/>
    </w:p>
    <w:p w:rsidR="00E8176D" w:rsidRPr="00E8176D" w:rsidRDefault="00E8176D" w:rsidP="00E8176D">
      <w:pPr>
        <w:spacing w:line="240" w:lineRule="auto"/>
        <w:ind w:firstLine="720"/>
        <w:jc w:val="left"/>
        <w:rPr>
          <w:rFonts w:ascii="TH SarabunPSK" w:eastAsia="Cordia New" w:hAnsi="TH SarabunPSK" w:cs="TH SarabunPSK"/>
          <w:b/>
          <w:bCs/>
          <w:sz w:val="32"/>
          <w:szCs w:val="32"/>
          <w:cs/>
          <w:lang w:val="th-TH"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Pr="00E8176D" w:rsidRDefault="00E8176D" w:rsidP="00E8176D">
      <w:pPr>
        <w:spacing w:line="240" w:lineRule="auto"/>
        <w:jc w:val="left"/>
        <w:rPr>
          <w:rFonts w:ascii="TH SarabunPSK" w:eastAsia="Cordia New" w:hAnsi="TH SarabunPSK" w:cs="TH SarabunPSK"/>
          <w:sz w:val="32"/>
          <w:szCs w:val="32"/>
          <w:lang w:eastAsia="zh-CN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8176D" w:rsidRDefault="00E8176D" w:rsidP="00E8176D">
      <w:pPr>
        <w:jc w:val="center"/>
        <w:rPr>
          <w:rFonts w:ascii="TH SarabunPSK" w:hAnsi="TH SarabunPSK" w:cs="TH SarabunPSK"/>
          <w:sz w:val="32"/>
          <w:szCs w:val="32"/>
        </w:rPr>
      </w:pPr>
    </w:p>
    <w:p w:rsidR="008B6C34" w:rsidRDefault="008B6C34" w:rsidP="00252C3C">
      <w:pPr>
        <w:jc w:val="center"/>
        <w:rPr>
          <w:rFonts w:ascii="TH SarabunPSK" w:hAnsi="TH SarabunPSK" w:cs="TH SarabunPSK"/>
          <w:sz w:val="32"/>
          <w:szCs w:val="32"/>
          <w:cs/>
        </w:rPr>
        <w:sectPr w:rsidR="008B6C34" w:rsidSect="008406DB">
          <w:pgSz w:w="11906" w:h="16838"/>
          <w:pgMar w:top="2160" w:right="1440" w:bottom="1440" w:left="2160" w:header="709" w:footer="709" w:gutter="0"/>
          <w:pgNumType w:fmt="thaiLetters" w:start="5"/>
          <w:cols w:space="708"/>
          <w:docGrid w:linePitch="360"/>
        </w:sectPr>
      </w:pPr>
    </w:p>
    <w:p w:rsidR="00CF609A" w:rsidRPr="008B6C34" w:rsidRDefault="00CF609A" w:rsidP="00CF60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8B6C34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สารบัญตาราง</w:t>
      </w:r>
    </w:p>
    <w:p w:rsidR="00CF609A" w:rsidRPr="00CF609A" w:rsidRDefault="00CF609A" w:rsidP="00CF609A">
      <w:pPr>
        <w:jc w:val="center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</w:t>
      </w:r>
    </w:p>
    <w:p w:rsidR="008B6C34" w:rsidRPr="006C3E3E" w:rsidRDefault="00CF609A" w:rsidP="006C3E3E">
      <w:pPr>
        <w:jc w:val="both"/>
        <w:rPr>
          <w:rFonts w:ascii="TH SarabunPSK" w:hAnsi="TH SarabunPSK" w:cs="TH SarabunPSK"/>
          <w:b/>
          <w:bCs/>
          <w:sz w:val="32"/>
          <w:szCs w:val="32"/>
        </w:rPr>
      </w:pPr>
      <w:r w:rsidRPr="006C3E3E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                       </w:t>
      </w:r>
      <w:r w:rsidR="00216E01" w:rsidRPr="006C3E3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   </w:t>
      </w:r>
      <w:r w:rsidR="00216E01" w:rsidRPr="006C3E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6C3E3E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               </w:t>
      </w:r>
      <w:r w:rsidR="008B6C34" w:rsidRPr="006C3E3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Pr="006C3E3E">
        <w:rPr>
          <w:rFonts w:ascii="TH SarabunPSK" w:hAnsi="TH SarabunPSK" w:cs="TH SarabunPSK"/>
          <w:b/>
          <w:bCs/>
          <w:sz w:val="32"/>
          <w:szCs w:val="32"/>
          <w:cs/>
        </w:rPr>
        <w:t>หน้า</w:t>
      </w:r>
    </w:p>
    <w:p w:rsidR="00CF609A" w:rsidRPr="00CF609A" w:rsidRDefault="00CF609A" w:rsidP="006C3E3E">
      <w:pPr>
        <w:tabs>
          <w:tab w:val="left" w:pos="709"/>
        </w:tabs>
        <w:ind w:left="284" w:hanging="142"/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       </w:t>
      </w:r>
      <w:r w:rsidRPr="00CF609A">
        <w:rPr>
          <w:rFonts w:ascii="TH SarabunPSK" w:hAnsi="TH SarabunPSK" w:cs="TH SarabunPSK"/>
          <w:sz w:val="32"/>
          <w:szCs w:val="32"/>
        </w:rPr>
        <w:t>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2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C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609A">
        <w:rPr>
          <w:rFonts w:ascii="TH SarabunPSK" w:hAnsi="TH SarabunPSK" w:cs="TH SarabunPSK"/>
          <w:sz w:val="32"/>
          <w:szCs w:val="32"/>
          <w:cs/>
        </w:rPr>
        <w:t>แสดงค่าคงที่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 xml:space="preserve">k 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และค่าร้อยละของกำลังอัดที่ต่ำกว่า </w:t>
      </w:r>
      <w:r w:rsidRPr="00CF609A">
        <w:rPr>
          <w:rFonts w:ascii="TH SarabunPSK" w:hAnsi="TH SarabunPSK" w:cs="TH SarabunPSK"/>
          <w:sz w:val="32"/>
          <w:szCs w:val="32"/>
        </w:rPr>
        <w:t>fc’                                         7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</w:t>
      </w:r>
      <w:r w:rsidR="008B6C34">
        <w:rPr>
          <w:rFonts w:ascii="TH SarabunPSK" w:hAnsi="TH SarabunPSK" w:cs="TH SarabunPSK"/>
          <w:sz w:val="32"/>
          <w:szCs w:val="32"/>
        </w:rPr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2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แสดงตัวคูณค่าเบี่ยงเบนมาตรฐาน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 xml:space="preserve"> (</w:t>
      </w:r>
      <w:r w:rsidRPr="00CF609A">
        <w:rPr>
          <w:rFonts w:ascii="TH SarabunPSK" w:hAnsi="TH SarabunPSK" w:cs="TH SarabunPSK"/>
          <w:sz w:val="32"/>
          <w:szCs w:val="32"/>
        </w:rPr>
        <w:t xml:space="preserve">S) 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เมื่อจำนวนตัวอย่างน้อยกว่า </w:t>
      </w:r>
      <w:r w:rsidRPr="00CF609A">
        <w:rPr>
          <w:rFonts w:ascii="TH SarabunPSK" w:hAnsi="TH SarabunPSK" w:cs="TH SarabunPSK"/>
          <w:sz w:val="32"/>
          <w:szCs w:val="32"/>
        </w:rPr>
        <w:t>30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ตัวอย่าง</w:t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F609A">
        <w:rPr>
          <w:rFonts w:ascii="TH SarabunPSK" w:hAnsi="TH SarabunPSK" w:cs="TH SarabunPSK"/>
          <w:sz w:val="32"/>
          <w:szCs w:val="32"/>
        </w:rPr>
        <w:t>7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3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แสดงส่วนเผื่อเมื่อไม่มีการทดลองกำลังอัด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F609A">
        <w:rPr>
          <w:rFonts w:ascii="TH SarabunPSK" w:hAnsi="TH SarabunPSK" w:cs="TH SarabunPSK"/>
          <w:sz w:val="32"/>
          <w:szCs w:val="32"/>
        </w:rPr>
        <w:t>7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4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ค่าความยุบตัวของคอนกรีตที่ใช้สำหรับการก่อสร้างประเภทต่าง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 xml:space="preserve"> ๆ</w:t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F609A">
        <w:rPr>
          <w:rFonts w:ascii="TH SarabunPSK" w:hAnsi="TH SarabunPSK" w:cs="TH SarabunPSK"/>
          <w:sz w:val="32"/>
          <w:szCs w:val="32"/>
        </w:rPr>
        <w:t>8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5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ปริมาณน้ำที่ต้องการสำหรับค่ายุบตัวและวัสดุผสมของขนาดต่าง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 xml:space="preserve"> ๆ</w:t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F609A">
        <w:rPr>
          <w:rFonts w:ascii="TH SarabunPSK" w:hAnsi="TH SarabunPSK" w:cs="TH SarabunPSK"/>
          <w:sz w:val="32"/>
          <w:szCs w:val="32"/>
        </w:rPr>
        <w:t>8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6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ขนาดโตสุดของวัสดุผสมสำหรับงานก่อสร้างประเภทต่างๆ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 </w:t>
      </w:r>
      <w:r w:rsidRPr="00CF609A">
        <w:rPr>
          <w:rFonts w:ascii="TH SarabunPSK" w:hAnsi="TH SarabunPSK" w:cs="TH SarabunPSK"/>
          <w:sz w:val="32"/>
          <w:szCs w:val="32"/>
        </w:rPr>
        <w:t>9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7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คอนกรีตที่ไม่มีสารกระจายกักฟองอากาศ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>(</w:t>
      </w:r>
      <w:r w:rsidRPr="00CF609A">
        <w:rPr>
          <w:rFonts w:ascii="TH SarabunPSK" w:hAnsi="TH SarabunPSK" w:cs="TH SarabunPSK"/>
          <w:sz w:val="32"/>
          <w:szCs w:val="32"/>
        </w:rPr>
        <w:t>Non Air Entraining Concrete)</w:t>
      </w:r>
      <w:r w:rsidRPr="00CF609A"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Pr="00CF609A">
        <w:rPr>
          <w:rFonts w:ascii="TH SarabunPSK" w:hAnsi="TH SarabunPSK" w:cs="TH SarabunPSK"/>
          <w:sz w:val="32"/>
          <w:szCs w:val="32"/>
        </w:rPr>
        <w:tab/>
        <w:t xml:space="preserve">  9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8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คอนกรีตที่มีสารกระจายกักฟองอากาศ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>(</w:t>
      </w:r>
      <w:r w:rsidRPr="00CF609A">
        <w:rPr>
          <w:rFonts w:ascii="TH SarabunPSK" w:hAnsi="TH SarabunPSK" w:cs="TH SarabunPSK"/>
          <w:sz w:val="32"/>
          <w:szCs w:val="32"/>
        </w:rPr>
        <w:t>Air Entraining Concrete)</w:t>
      </w:r>
      <w:r w:rsidRPr="00CF609A">
        <w:rPr>
          <w:rFonts w:ascii="TH SarabunPSK" w:hAnsi="TH SarabunPSK" w:cs="TH SarabunPSK"/>
          <w:sz w:val="32"/>
          <w:szCs w:val="32"/>
        </w:rPr>
        <w:tab/>
      </w:r>
      <w:r w:rsidRPr="00CF609A">
        <w:rPr>
          <w:rFonts w:ascii="TH SarabunPSK" w:hAnsi="TH SarabunPSK" w:cs="TH SarabunPSK"/>
          <w:sz w:val="32"/>
          <w:szCs w:val="32"/>
        </w:rPr>
        <w:tab/>
      </w:r>
      <w:r w:rsidRPr="00CF609A">
        <w:rPr>
          <w:rFonts w:ascii="TH SarabunPSK" w:hAnsi="TH SarabunPSK" w:cs="TH SarabunPSK"/>
          <w:sz w:val="32"/>
          <w:szCs w:val="32"/>
        </w:rPr>
        <w:tab/>
        <w:t>10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9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ความสัมพันธ์ระหว่างอัตราส่วนน้ำ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>/ปูนซีเมนต์กับกำลังอัดประลัยของคอนกรีต</w:t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</w:rPr>
        <w:t xml:space="preserve">10  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10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ปริมาณของวัสดุผสมหยาบต่อหนึ่งหน่วยปริมาณของคอนกรีต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 xml:space="preserve">                              </w:t>
      </w:r>
      <w:r w:rsidRPr="00CF609A">
        <w:rPr>
          <w:rFonts w:ascii="TH SarabunPSK" w:hAnsi="TH SarabunPSK" w:cs="TH SarabunPSK"/>
          <w:sz w:val="32"/>
          <w:szCs w:val="32"/>
        </w:rPr>
        <w:t>11</w:t>
      </w:r>
    </w:p>
    <w:p w:rsidR="00CF609A" w:rsidRPr="00CF609A" w:rsidRDefault="008B6C34" w:rsidP="006C3E3E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</w:t>
      </w:r>
      <w:r w:rsidR="00CF609A" w:rsidRPr="00CF609A">
        <w:rPr>
          <w:rFonts w:ascii="TH SarabunPSK" w:hAnsi="TH SarabunPSK" w:cs="TH SarabunPSK"/>
          <w:sz w:val="32"/>
          <w:szCs w:val="32"/>
        </w:rPr>
        <w:t>2-</w:t>
      </w:r>
      <w:proofErr w:type="gramStart"/>
      <w:r w:rsidR="00CF609A" w:rsidRPr="00CF609A">
        <w:rPr>
          <w:rFonts w:ascii="TH SarabunPSK" w:hAnsi="TH SarabunPSK" w:cs="TH SarabunPSK"/>
          <w:sz w:val="32"/>
          <w:szCs w:val="32"/>
        </w:rPr>
        <w:t>11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 xml:space="preserve"> แสดงการยุบตัวของคอนกรีต</w:t>
      </w:r>
      <w:proofErr w:type="gramEnd"/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  <w:cs/>
        </w:rPr>
        <w:tab/>
      </w:r>
      <w:r w:rsidR="00CF609A" w:rsidRPr="00CF609A">
        <w:rPr>
          <w:rFonts w:ascii="TH SarabunPSK" w:hAnsi="TH SarabunPSK" w:cs="TH SarabunPSK"/>
          <w:sz w:val="32"/>
          <w:szCs w:val="32"/>
        </w:rPr>
        <w:t>15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4-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1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ตารางการจดบันทึกการให้น้ำหนัก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</w:rPr>
        <w:t>30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4-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2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8B6C3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F609A">
        <w:rPr>
          <w:rFonts w:ascii="TH SarabunPSK" w:hAnsi="TH SarabunPSK" w:cs="TH SarabunPSK"/>
          <w:sz w:val="32"/>
          <w:szCs w:val="32"/>
          <w:cs/>
        </w:rPr>
        <w:t>น้ำหนักและการแอ่นตัวผ่านไป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24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ชั่วโมง</w:t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</w:rPr>
        <w:t>31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4-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3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น้ำหนักและการแอ่นตัว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</w:rPr>
        <w:t>31</w:t>
      </w:r>
    </w:p>
    <w:p w:rsidR="00CF609A" w:rsidRPr="00CF609A" w:rsidRDefault="00CF609A" w:rsidP="006C3E3E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4-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4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ผลการทดสอบ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</w:rPr>
        <w:t xml:space="preserve">32 </w:t>
      </w:r>
    </w:p>
    <w:p w:rsidR="00CF609A" w:rsidRDefault="00CF609A" w:rsidP="00CF609A">
      <w:pPr>
        <w:jc w:val="center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       </w:t>
      </w:r>
    </w:p>
    <w:p w:rsidR="00CF609A" w:rsidRDefault="00CF609A" w:rsidP="00CF609A">
      <w:pPr>
        <w:jc w:val="center"/>
        <w:rPr>
          <w:rFonts w:ascii="TH SarabunPSK" w:hAnsi="TH SarabunPSK" w:cs="TH SarabunPSK"/>
          <w:sz w:val="32"/>
          <w:szCs w:val="32"/>
        </w:rPr>
      </w:pPr>
    </w:p>
    <w:p w:rsidR="008B6C34" w:rsidRDefault="008B6C34" w:rsidP="00CF609A">
      <w:pPr>
        <w:jc w:val="center"/>
        <w:rPr>
          <w:rFonts w:ascii="TH SarabunPSK" w:hAnsi="TH SarabunPSK" w:cs="TH SarabunPSK"/>
          <w:sz w:val="32"/>
          <w:szCs w:val="32"/>
          <w:cs/>
        </w:rPr>
        <w:sectPr w:rsidR="008B6C34" w:rsidSect="00E66231">
          <w:pgSz w:w="11906" w:h="16838"/>
          <w:pgMar w:top="2160" w:right="1440" w:bottom="1440" w:left="2160" w:header="709" w:footer="709" w:gutter="0"/>
          <w:pgNumType w:fmt="thaiLetters" w:start="6"/>
          <w:cols w:space="708"/>
          <w:docGrid w:linePitch="360"/>
        </w:sectPr>
      </w:pPr>
    </w:p>
    <w:p w:rsidR="00CF609A" w:rsidRPr="001D71AA" w:rsidRDefault="00CF609A" w:rsidP="00CF609A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1D71AA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สารบัญภาพ</w:t>
      </w:r>
    </w:p>
    <w:p w:rsidR="00CF609A" w:rsidRPr="00CF609A" w:rsidRDefault="00CF609A" w:rsidP="00CF609A">
      <w:pPr>
        <w:jc w:val="center"/>
        <w:rPr>
          <w:rFonts w:ascii="TH SarabunPSK" w:hAnsi="TH SarabunPSK" w:cs="TH SarabunPSK"/>
          <w:sz w:val="32"/>
          <w:szCs w:val="32"/>
        </w:rPr>
      </w:pPr>
    </w:p>
    <w:p w:rsidR="001D71AA" w:rsidRPr="00193A85" w:rsidRDefault="00CF609A" w:rsidP="00193A85">
      <w:pPr>
        <w:ind w:right="-58"/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>ภาพที่</w:t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3A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93A8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</w:t>
      </w:r>
      <w:r w:rsidRPr="00193A85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หน้า  </w:t>
      </w:r>
    </w:p>
    <w:p w:rsidR="00CF609A" w:rsidRPr="00CF609A" w:rsidRDefault="00CF609A" w:rsidP="00CF609A">
      <w:pPr>
        <w:jc w:val="center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</w:t>
      </w:r>
    </w:p>
    <w:p w:rsidR="00CF609A" w:rsidRP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1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แสดงลักษณะของนาฬิกาวัดชนิดมาตรฐาน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17</w:t>
      </w:r>
    </w:p>
    <w:p w:rsidR="00CF609A" w:rsidRP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2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ส่วนประกอบในกี่อ่านค่าการวัด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    </w:t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18</w:t>
      </w:r>
    </w:p>
    <w:p w:rsidR="00CF609A" w:rsidRP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3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ระยะการเคลื่อนที่ของเข็มในทิศทางตามเข็มนาฬิกา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18</w:t>
      </w:r>
    </w:p>
    <w:p w:rsidR="00CF609A" w:rsidRP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2-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4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ระยะการเคลื่อนที่ของเข็มในทิศทางทวนเข็มนาฬิกา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19</w:t>
      </w:r>
    </w:p>
    <w:p w:rsid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3-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1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แสงภาพเพื่อวิเคราะห์ออกแบบแผ่นพื้น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22</w:t>
      </w:r>
    </w:p>
    <w:p w:rsidR="00CF609A" w:rsidRPr="00CF609A" w:rsidRDefault="003D3815" w:rsidP="00193A85">
      <w:pPr>
        <w:jc w:val="lef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</w:t>
      </w:r>
      <w:r w:rsidR="00246E90">
        <w:rPr>
          <w:rFonts w:ascii="TH SarabunPSK" w:hAnsi="TH SarabunPSK" w:cs="TH SarabunPSK"/>
          <w:sz w:val="32"/>
          <w:szCs w:val="32"/>
        </w:rPr>
        <w:t xml:space="preserve"> </w:t>
      </w:r>
      <w:r w:rsidR="00CF609A" w:rsidRPr="00CF609A">
        <w:rPr>
          <w:rFonts w:ascii="TH SarabunPSK" w:hAnsi="TH SarabunPSK" w:cs="TH SarabunPSK"/>
          <w:sz w:val="32"/>
          <w:szCs w:val="32"/>
        </w:rPr>
        <w:t>3-</w:t>
      </w:r>
      <w:proofErr w:type="gramStart"/>
      <w:r w:rsidR="00CF609A" w:rsidRPr="00CF609A">
        <w:rPr>
          <w:rFonts w:ascii="TH SarabunPSK" w:hAnsi="TH SarabunPSK" w:cs="TH SarabunPSK"/>
          <w:sz w:val="32"/>
          <w:szCs w:val="32"/>
        </w:rPr>
        <w:t xml:space="preserve">2 </w:t>
      </w:r>
      <w:r w:rsidR="00246E90">
        <w:rPr>
          <w:rFonts w:ascii="TH SarabunPSK" w:hAnsi="TH SarabunPSK" w:cs="TH SarabunPSK"/>
          <w:sz w:val="32"/>
          <w:szCs w:val="32"/>
        </w:rPr>
        <w:t xml:space="preserve"> </w:t>
      </w:r>
      <w:r w:rsidR="00CF609A" w:rsidRPr="00CF609A">
        <w:rPr>
          <w:rFonts w:ascii="TH SarabunPSK" w:hAnsi="TH SarabunPSK" w:cs="TH SarabunPSK"/>
          <w:sz w:val="32"/>
          <w:szCs w:val="32"/>
        </w:rPr>
        <w:t>(</w:t>
      </w:r>
      <w:proofErr w:type="gramEnd"/>
      <w:r w:rsidR="00CF609A" w:rsidRPr="00CF609A">
        <w:rPr>
          <w:rFonts w:ascii="TH SarabunPSK" w:hAnsi="TH SarabunPSK" w:cs="TH SarabunPSK"/>
          <w:sz w:val="32"/>
          <w:szCs w:val="32"/>
          <w:cs/>
        </w:rPr>
        <w:t xml:space="preserve">บน) แสดงความหนาของพื้น (ล่าง) แสดงน้ำหนักบรรทุก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 w:rsidR="00CF609A" w:rsidRPr="00CF609A">
        <w:rPr>
          <w:rFonts w:ascii="TH SarabunPSK" w:hAnsi="TH SarabunPSK" w:cs="TH SarabunPSK"/>
          <w:sz w:val="32"/>
          <w:szCs w:val="32"/>
        </w:rPr>
        <w:t xml:space="preserve">23      </w:t>
      </w:r>
    </w:p>
    <w:p w:rsidR="00CF609A" w:rsidRP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3-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3  (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>บน) แสดงแรงเฉือนของพื้น (ล่าง) แสดงโมเมนต์ดัดของพื้น</w:t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23</w:t>
      </w:r>
    </w:p>
    <w:p w:rsidR="00CF609A" w:rsidRP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3-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4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แสดงตำแหน่งแม่เหล็ก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24</w:t>
      </w:r>
    </w:p>
    <w:p w:rsidR="00CF609A" w:rsidRDefault="00CF609A" w:rsidP="00193A85">
      <w:pPr>
        <w:jc w:val="left"/>
        <w:rPr>
          <w:rFonts w:ascii="TH SarabunPSK" w:hAnsi="TH SarabunPSK" w:cs="TH SarabunPSK"/>
          <w:sz w:val="32"/>
          <w:szCs w:val="32"/>
        </w:rPr>
      </w:pPr>
      <w:r w:rsidRPr="00CF609A">
        <w:rPr>
          <w:rFonts w:ascii="TH SarabunPSK" w:hAnsi="TH SarabunPSK" w:cs="TH SarabunPSK"/>
          <w:sz w:val="32"/>
          <w:szCs w:val="32"/>
        </w:rPr>
        <w:t xml:space="preserve">   3-</w:t>
      </w:r>
      <w:proofErr w:type="gramStart"/>
      <w:r w:rsidRPr="00CF609A">
        <w:rPr>
          <w:rFonts w:ascii="TH SarabunPSK" w:hAnsi="TH SarabunPSK" w:cs="TH SarabunPSK"/>
          <w:sz w:val="32"/>
          <w:szCs w:val="32"/>
        </w:rPr>
        <w:t>5</w:t>
      </w:r>
      <w:r w:rsidRPr="00CF609A">
        <w:rPr>
          <w:rFonts w:ascii="TH SarabunPSK" w:hAnsi="TH SarabunPSK" w:cs="TH SarabunPSK"/>
          <w:sz w:val="32"/>
          <w:szCs w:val="32"/>
          <w:cs/>
        </w:rPr>
        <w:t xml:space="preserve">  แสดงการโกงตัวที่เกิดขึ้นจริง</w:t>
      </w:r>
      <w:proofErr w:type="gramEnd"/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</w:r>
      <w:r w:rsidRPr="00CF609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609A">
        <w:rPr>
          <w:rFonts w:ascii="TH SarabunPSK" w:hAnsi="TH SarabunPSK" w:cs="TH SarabunPSK"/>
          <w:sz w:val="32"/>
          <w:szCs w:val="32"/>
        </w:rPr>
        <w:t>29</w:t>
      </w:r>
    </w:p>
    <w:p w:rsidR="00CF609A" w:rsidRDefault="00216E01" w:rsidP="00193A85">
      <w:pPr>
        <w:jc w:val="left"/>
        <w:rPr>
          <w:rFonts w:ascii="TH SarabunPSK" w:hAnsi="TH SarabunPSK" w:cs="TH SarabunPSK"/>
          <w:sz w:val="32"/>
          <w:szCs w:val="32"/>
        </w:rPr>
        <w:sectPr w:rsidR="00CF609A" w:rsidSect="00E66231">
          <w:pgSz w:w="11906" w:h="16838"/>
          <w:pgMar w:top="2160" w:right="1440" w:bottom="1440" w:left="2160" w:header="709" w:footer="709" w:gutter="0"/>
          <w:pgNumType w:fmt="thaiLetters" w:start="7"/>
          <w:cols w:space="708"/>
          <w:docGrid w:linePitch="360"/>
        </w:sectPr>
      </w:pPr>
      <w:r>
        <w:rPr>
          <w:rFonts w:ascii="TH SarabunPSK" w:hAnsi="TH SarabunPSK" w:cs="TH SarabunPSK"/>
          <w:sz w:val="32"/>
          <w:szCs w:val="32"/>
        </w:rPr>
        <w:t xml:space="preserve">   4-1 </w:t>
      </w:r>
      <w:r>
        <w:rPr>
          <w:rFonts w:ascii="TH SarabunPSK" w:hAnsi="TH SarabunPSK" w:cs="TH SarabunPSK" w:hint="cs"/>
          <w:sz w:val="32"/>
          <w:szCs w:val="32"/>
          <w:cs/>
        </w:rPr>
        <w:t>กราฟความสัมพันธ์ระหว</w:t>
      </w:r>
      <w:r w:rsidR="006C3E3E">
        <w:rPr>
          <w:rFonts w:ascii="TH SarabunPSK" w:hAnsi="TH SarabunPSK" w:cs="TH SarabunPSK" w:hint="cs"/>
          <w:sz w:val="32"/>
          <w:szCs w:val="32"/>
          <w:cs/>
        </w:rPr>
        <w:t>่างน้ำหนักและความแอ่นตัว</w:t>
      </w:r>
      <w:r w:rsidR="006C3E3E">
        <w:rPr>
          <w:rFonts w:ascii="TH SarabunPSK" w:hAnsi="TH SarabunPSK" w:cs="TH SarabunPSK" w:hint="cs"/>
          <w:sz w:val="32"/>
          <w:szCs w:val="32"/>
          <w:cs/>
        </w:rPr>
        <w:tab/>
      </w:r>
      <w:r w:rsidR="006C3E3E">
        <w:rPr>
          <w:rFonts w:ascii="TH SarabunPSK" w:hAnsi="TH SarabunPSK" w:cs="TH SarabunPSK" w:hint="cs"/>
          <w:sz w:val="32"/>
          <w:szCs w:val="32"/>
          <w:cs/>
        </w:rPr>
        <w:tab/>
      </w:r>
      <w:r w:rsidR="006C3E3E">
        <w:rPr>
          <w:rFonts w:ascii="TH SarabunPSK" w:hAnsi="TH SarabunPSK" w:cs="TH SarabunPSK" w:hint="cs"/>
          <w:sz w:val="32"/>
          <w:szCs w:val="32"/>
          <w:cs/>
        </w:rPr>
        <w:tab/>
      </w:r>
      <w:r w:rsidR="006C3E3E">
        <w:rPr>
          <w:rFonts w:ascii="TH SarabunPSK" w:hAnsi="TH SarabunPSK" w:cs="TH SarabunPSK" w:hint="cs"/>
          <w:sz w:val="32"/>
          <w:szCs w:val="32"/>
          <w:cs/>
        </w:rPr>
        <w:tab/>
      </w:r>
      <w:r w:rsidR="006C3E3E">
        <w:rPr>
          <w:rFonts w:ascii="TH SarabunPSK" w:hAnsi="TH SarabunPSK" w:cs="TH SarabunPSK" w:hint="cs"/>
          <w:sz w:val="32"/>
          <w:szCs w:val="32"/>
          <w:cs/>
        </w:rPr>
        <w:tab/>
        <w:t xml:space="preserve"> 32</w:t>
      </w:r>
    </w:p>
    <w:p w:rsidR="00E8176D" w:rsidRPr="00E8176D" w:rsidRDefault="00E8176D" w:rsidP="006C3E3E">
      <w:pPr>
        <w:jc w:val="both"/>
        <w:rPr>
          <w:rFonts w:ascii="TH SarabunPSK" w:hAnsi="TH SarabunPSK" w:cs="TH SarabunPSK"/>
          <w:sz w:val="32"/>
          <w:szCs w:val="32"/>
          <w:cs/>
        </w:rPr>
      </w:pPr>
    </w:p>
    <w:sectPr w:rsidR="00E8176D" w:rsidRPr="00E8176D" w:rsidSect="00312DEC">
      <w:pgSz w:w="11906" w:h="16838"/>
      <w:pgMar w:top="2160" w:right="1440" w:bottom="1440" w:left="2160" w:header="709" w:footer="709" w:gutter="0"/>
      <w:pgNumType w:fmt="thaiLetters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212C" w:rsidRDefault="00CF212C" w:rsidP="003F389E">
      <w:pPr>
        <w:spacing w:line="240" w:lineRule="auto"/>
      </w:pPr>
      <w:r>
        <w:separator/>
      </w:r>
    </w:p>
  </w:endnote>
  <w:endnote w:type="continuationSeparator" w:id="0">
    <w:p w:rsidR="00CF212C" w:rsidRDefault="00CF212C" w:rsidP="003F38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810000AF" w:usb1="4000204B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D24" w:rsidRPr="006800B5" w:rsidRDefault="004E3D24">
    <w:pPr>
      <w:pStyle w:val="a5"/>
      <w:jc w:val="center"/>
      <w:rPr>
        <w:rFonts w:ascii="TH SarabunPSK" w:hAnsi="TH SarabunPSK" w:cs="TH SarabunPSK"/>
        <w:sz w:val="32"/>
        <w:szCs w:val="32"/>
      </w:rPr>
    </w:pPr>
  </w:p>
  <w:p w:rsidR="004E3D24" w:rsidRDefault="004E3D2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212C" w:rsidRDefault="00CF212C" w:rsidP="003F389E">
      <w:pPr>
        <w:spacing w:line="240" w:lineRule="auto"/>
      </w:pPr>
      <w:r>
        <w:separator/>
      </w:r>
    </w:p>
  </w:footnote>
  <w:footnote w:type="continuationSeparator" w:id="0">
    <w:p w:rsidR="00CF212C" w:rsidRDefault="00CF212C" w:rsidP="003F38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2F5E" w:rsidRPr="00AB2F5E" w:rsidRDefault="00AB2F5E">
    <w:pPr>
      <w:pStyle w:val="a3"/>
      <w:jc w:val="right"/>
      <w:rPr>
        <w:rFonts w:asciiTheme="majorBidi" w:hAnsiTheme="majorBidi" w:cstheme="majorBidi"/>
        <w:sz w:val="32"/>
        <w:szCs w:val="32"/>
        <w:cs/>
      </w:rPr>
    </w:pPr>
  </w:p>
  <w:p w:rsidR="003F389E" w:rsidRDefault="003F389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mirrorMargins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1BB"/>
    <w:rsid w:val="000101EC"/>
    <w:rsid w:val="00056BCA"/>
    <w:rsid w:val="000838E5"/>
    <w:rsid w:val="000A3E2F"/>
    <w:rsid w:val="000B2282"/>
    <w:rsid w:val="000C1C7C"/>
    <w:rsid w:val="000E7D41"/>
    <w:rsid w:val="00175D25"/>
    <w:rsid w:val="00193A85"/>
    <w:rsid w:val="001A55C1"/>
    <w:rsid w:val="001B1CAF"/>
    <w:rsid w:val="001D3625"/>
    <w:rsid w:val="001D687A"/>
    <w:rsid w:val="001D71AA"/>
    <w:rsid w:val="001F24F6"/>
    <w:rsid w:val="00201AFA"/>
    <w:rsid w:val="00216E01"/>
    <w:rsid w:val="0023481D"/>
    <w:rsid w:val="00246E90"/>
    <w:rsid w:val="00252C3C"/>
    <w:rsid w:val="00262502"/>
    <w:rsid w:val="002919F7"/>
    <w:rsid w:val="002B26DE"/>
    <w:rsid w:val="002B7E91"/>
    <w:rsid w:val="002E4262"/>
    <w:rsid w:val="002E7B73"/>
    <w:rsid w:val="002F5CD8"/>
    <w:rsid w:val="002F7C92"/>
    <w:rsid w:val="00312DEC"/>
    <w:rsid w:val="0033595E"/>
    <w:rsid w:val="00354FC5"/>
    <w:rsid w:val="00360D28"/>
    <w:rsid w:val="0036157C"/>
    <w:rsid w:val="0038600A"/>
    <w:rsid w:val="00396F33"/>
    <w:rsid w:val="003D0255"/>
    <w:rsid w:val="003D1ACA"/>
    <w:rsid w:val="003D3815"/>
    <w:rsid w:val="003D6AD3"/>
    <w:rsid w:val="003F389E"/>
    <w:rsid w:val="00401941"/>
    <w:rsid w:val="0040300D"/>
    <w:rsid w:val="0041489C"/>
    <w:rsid w:val="00417B3D"/>
    <w:rsid w:val="00464E2E"/>
    <w:rsid w:val="004B7EBD"/>
    <w:rsid w:val="004C42BE"/>
    <w:rsid w:val="004E0ECE"/>
    <w:rsid w:val="004E190E"/>
    <w:rsid w:val="004E3D24"/>
    <w:rsid w:val="004F715B"/>
    <w:rsid w:val="00512853"/>
    <w:rsid w:val="00514CC7"/>
    <w:rsid w:val="00521457"/>
    <w:rsid w:val="00525513"/>
    <w:rsid w:val="00547F10"/>
    <w:rsid w:val="00555EAF"/>
    <w:rsid w:val="00574CF4"/>
    <w:rsid w:val="005768FD"/>
    <w:rsid w:val="00585ECD"/>
    <w:rsid w:val="00595C6F"/>
    <w:rsid w:val="005A7942"/>
    <w:rsid w:val="005B5DBE"/>
    <w:rsid w:val="005F60EF"/>
    <w:rsid w:val="00607293"/>
    <w:rsid w:val="00617353"/>
    <w:rsid w:val="006220F6"/>
    <w:rsid w:val="00641629"/>
    <w:rsid w:val="00652B03"/>
    <w:rsid w:val="006800B5"/>
    <w:rsid w:val="00682BB3"/>
    <w:rsid w:val="006847CE"/>
    <w:rsid w:val="006C37A2"/>
    <w:rsid w:val="006C3E3E"/>
    <w:rsid w:val="006E05EB"/>
    <w:rsid w:val="006E3A4D"/>
    <w:rsid w:val="006E6733"/>
    <w:rsid w:val="006F444C"/>
    <w:rsid w:val="007463C1"/>
    <w:rsid w:val="0079053D"/>
    <w:rsid w:val="007B5B1C"/>
    <w:rsid w:val="007F6D65"/>
    <w:rsid w:val="007F7102"/>
    <w:rsid w:val="00805610"/>
    <w:rsid w:val="00827388"/>
    <w:rsid w:val="008406DB"/>
    <w:rsid w:val="00870C45"/>
    <w:rsid w:val="00881E3F"/>
    <w:rsid w:val="0089292E"/>
    <w:rsid w:val="008976D1"/>
    <w:rsid w:val="008B33C3"/>
    <w:rsid w:val="008B6C34"/>
    <w:rsid w:val="008C226F"/>
    <w:rsid w:val="00910042"/>
    <w:rsid w:val="009317DB"/>
    <w:rsid w:val="00952FC2"/>
    <w:rsid w:val="00960EB4"/>
    <w:rsid w:val="00973140"/>
    <w:rsid w:val="009A71BA"/>
    <w:rsid w:val="009C0883"/>
    <w:rsid w:val="009C631B"/>
    <w:rsid w:val="009E07D9"/>
    <w:rsid w:val="00A00875"/>
    <w:rsid w:val="00A05F2D"/>
    <w:rsid w:val="00A315F5"/>
    <w:rsid w:val="00A45B1A"/>
    <w:rsid w:val="00A53BB5"/>
    <w:rsid w:val="00A56A07"/>
    <w:rsid w:val="00A70579"/>
    <w:rsid w:val="00A72B6B"/>
    <w:rsid w:val="00A876E1"/>
    <w:rsid w:val="00AB2F5E"/>
    <w:rsid w:val="00AC4B68"/>
    <w:rsid w:val="00B22DB8"/>
    <w:rsid w:val="00B27645"/>
    <w:rsid w:val="00B53EFA"/>
    <w:rsid w:val="00B739F5"/>
    <w:rsid w:val="00B75E44"/>
    <w:rsid w:val="00BA2EEC"/>
    <w:rsid w:val="00BA57FF"/>
    <w:rsid w:val="00BB1040"/>
    <w:rsid w:val="00BE6A09"/>
    <w:rsid w:val="00BF03E8"/>
    <w:rsid w:val="00BF1190"/>
    <w:rsid w:val="00C04C4B"/>
    <w:rsid w:val="00C26C91"/>
    <w:rsid w:val="00C32309"/>
    <w:rsid w:val="00C34328"/>
    <w:rsid w:val="00C676E8"/>
    <w:rsid w:val="00C921BB"/>
    <w:rsid w:val="00CA6F86"/>
    <w:rsid w:val="00CB2484"/>
    <w:rsid w:val="00CC6162"/>
    <w:rsid w:val="00CF212C"/>
    <w:rsid w:val="00CF609A"/>
    <w:rsid w:val="00CF7AB4"/>
    <w:rsid w:val="00D56B94"/>
    <w:rsid w:val="00D60B88"/>
    <w:rsid w:val="00D65F6F"/>
    <w:rsid w:val="00D747A5"/>
    <w:rsid w:val="00D8576B"/>
    <w:rsid w:val="00DC52DB"/>
    <w:rsid w:val="00DD14D5"/>
    <w:rsid w:val="00DD4521"/>
    <w:rsid w:val="00DE2CE5"/>
    <w:rsid w:val="00DF6EEB"/>
    <w:rsid w:val="00E01762"/>
    <w:rsid w:val="00E17016"/>
    <w:rsid w:val="00E20666"/>
    <w:rsid w:val="00E61D73"/>
    <w:rsid w:val="00E66231"/>
    <w:rsid w:val="00E8176D"/>
    <w:rsid w:val="00E9549D"/>
    <w:rsid w:val="00E95574"/>
    <w:rsid w:val="00EC3305"/>
    <w:rsid w:val="00ED0111"/>
    <w:rsid w:val="00ED1471"/>
    <w:rsid w:val="00EF3EA3"/>
    <w:rsid w:val="00F12A84"/>
    <w:rsid w:val="00F36E76"/>
    <w:rsid w:val="00F73FDB"/>
    <w:rsid w:val="00F921F6"/>
    <w:rsid w:val="00FC62D3"/>
    <w:rsid w:val="00FC6921"/>
    <w:rsid w:val="00FD5931"/>
    <w:rsid w:val="00FD60C0"/>
    <w:rsid w:val="00FF2F87"/>
    <w:rsid w:val="00FF6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89E"/>
    <w:pPr>
      <w:tabs>
        <w:tab w:val="center" w:pos="4513"/>
        <w:tab w:val="right" w:pos="9026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F389E"/>
  </w:style>
  <w:style w:type="paragraph" w:styleId="a5">
    <w:name w:val="footer"/>
    <w:basedOn w:val="a"/>
    <w:link w:val="a6"/>
    <w:uiPriority w:val="99"/>
    <w:unhideWhenUsed/>
    <w:rsid w:val="003F389E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F389E"/>
  </w:style>
  <w:style w:type="paragraph" w:styleId="a7">
    <w:name w:val="Balloon Text"/>
    <w:basedOn w:val="a"/>
    <w:link w:val="a8"/>
    <w:uiPriority w:val="99"/>
    <w:semiHidden/>
    <w:unhideWhenUsed/>
    <w:rsid w:val="00BB1040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B1040"/>
    <w:rPr>
      <w:rFonts w:ascii="Leelawadee" w:hAnsi="Leelawadee" w:cs="Angsana New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1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F389E"/>
    <w:pPr>
      <w:tabs>
        <w:tab w:val="center" w:pos="4513"/>
        <w:tab w:val="right" w:pos="9026"/>
      </w:tabs>
      <w:spacing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3F389E"/>
  </w:style>
  <w:style w:type="paragraph" w:styleId="a5">
    <w:name w:val="footer"/>
    <w:basedOn w:val="a"/>
    <w:link w:val="a6"/>
    <w:uiPriority w:val="99"/>
    <w:unhideWhenUsed/>
    <w:rsid w:val="003F389E"/>
    <w:pPr>
      <w:tabs>
        <w:tab w:val="center" w:pos="4513"/>
        <w:tab w:val="right" w:pos="9026"/>
      </w:tabs>
      <w:spacing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3F389E"/>
  </w:style>
  <w:style w:type="paragraph" w:styleId="a7">
    <w:name w:val="Balloon Text"/>
    <w:basedOn w:val="a"/>
    <w:link w:val="a8"/>
    <w:uiPriority w:val="99"/>
    <w:semiHidden/>
    <w:unhideWhenUsed/>
    <w:rsid w:val="00BB1040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BB1040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3E8FA-5A78-4F7D-8E19-A97495EA2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1</Pages>
  <Words>1164</Words>
  <Characters>6641</Characters>
  <Application>Microsoft Office Word</Application>
  <DocSecurity>0</DocSecurity>
  <Lines>55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</dc:creator>
  <cp:lastModifiedBy>Mr.KKD</cp:lastModifiedBy>
  <cp:revision>140</cp:revision>
  <cp:lastPrinted>2016-06-10T23:53:00Z</cp:lastPrinted>
  <dcterms:created xsi:type="dcterms:W3CDTF">2013-04-24T04:03:00Z</dcterms:created>
  <dcterms:modified xsi:type="dcterms:W3CDTF">2016-06-22T11:36:00Z</dcterms:modified>
</cp:coreProperties>
</file>